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75E5" w:rsidRPr="00AC18A1" w:rsidRDefault="008E75E5" w:rsidP="008E75E5">
      <w:pPr>
        <w:spacing w:line="360" w:lineRule="auto"/>
        <w:jc w:val="center"/>
        <w:rPr>
          <w:b/>
          <w:bCs/>
          <w:sz w:val="28"/>
          <w:szCs w:val="28"/>
          <w:lang w:val="uk-UA"/>
        </w:rPr>
      </w:pPr>
      <w:r w:rsidRPr="00AC18A1">
        <w:rPr>
          <w:b/>
          <w:sz w:val="28"/>
          <w:szCs w:val="28"/>
          <w:lang w:val="uk-UA"/>
        </w:rPr>
        <w:t xml:space="preserve">РОЗДІЛ </w:t>
      </w:r>
      <w:r w:rsidRPr="00AC18A1">
        <w:rPr>
          <w:b/>
          <w:bCs/>
          <w:sz w:val="28"/>
          <w:szCs w:val="28"/>
          <w:lang w:val="uk-UA"/>
        </w:rPr>
        <w:t>4</w:t>
      </w:r>
    </w:p>
    <w:p w:rsidR="008E75E5" w:rsidRPr="00AC18A1" w:rsidRDefault="008E75E5" w:rsidP="008E75E5">
      <w:pPr>
        <w:spacing w:line="360" w:lineRule="auto"/>
        <w:jc w:val="center"/>
        <w:rPr>
          <w:b/>
          <w:sz w:val="28"/>
          <w:szCs w:val="28"/>
          <w:lang w:val="uk-UA"/>
        </w:rPr>
      </w:pPr>
      <w:r w:rsidRPr="00AC18A1">
        <w:rPr>
          <w:b/>
          <w:sz w:val="28"/>
          <w:szCs w:val="28"/>
          <w:lang w:val="uk-UA"/>
        </w:rPr>
        <w:t>ЕКОЛОГО-ГЕОХІМІЧНА ОЦІНКА ЗАБРУДНЕННЯ АТМОСФЕРИ ЗА ОСОБЛИВОСТЯМИ РОЗПОДІЛУ ХІМІЧНИХ ЕЛЕМЕНТІВ В ПОВЕРХНЕВИХ ВІДКЛАДАХ, РОСЛИННОСТІ ТА СНІГОВОМУ ПОКРИВІ</w:t>
      </w:r>
    </w:p>
    <w:p w:rsidR="008E75E5" w:rsidRPr="00AC18A1" w:rsidRDefault="008E75E5" w:rsidP="008E75E5">
      <w:pPr>
        <w:spacing w:line="360" w:lineRule="auto"/>
        <w:jc w:val="center"/>
        <w:rPr>
          <w:b/>
          <w:sz w:val="28"/>
          <w:szCs w:val="28"/>
          <w:lang w:val="uk-UA"/>
        </w:rPr>
      </w:pPr>
    </w:p>
    <w:p w:rsidR="008E75E5" w:rsidRPr="00AC18A1" w:rsidRDefault="008E75E5" w:rsidP="008E75E5">
      <w:pPr>
        <w:spacing w:line="360" w:lineRule="auto"/>
        <w:jc w:val="center"/>
        <w:rPr>
          <w:b/>
          <w:sz w:val="28"/>
          <w:szCs w:val="28"/>
          <w:lang w:val="uk-UA"/>
        </w:rPr>
      </w:pPr>
    </w:p>
    <w:p w:rsidR="008E75E5" w:rsidRPr="00AC18A1" w:rsidRDefault="008E75E5" w:rsidP="008E75E5">
      <w:pPr>
        <w:spacing w:line="360" w:lineRule="auto"/>
        <w:ind w:firstLine="720"/>
        <w:jc w:val="both"/>
        <w:rPr>
          <w:sz w:val="28"/>
          <w:szCs w:val="28"/>
          <w:lang w:val="uk-UA"/>
        </w:rPr>
      </w:pPr>
      <w:r w:rsidRPr="00AC18A1">
        <w:rPr>
          <w:sz w:val="28"/>
          <w:szCs w:val="28"/>
          <w:lang w:val="uk-UA"/>
        </w:rPr>
        <w:t xml:space="preserve">Еколого-геохімічні дослідження засновані на існуючих кореляційних зв’язках між джерелами забруднення, міграцією елементів в транспортуючих середовищах (водні та повітряні потоки) і їх нагромадженням в природних середовищах, тимчасово та довгостроково депонуючих забруднення (рослинність, сніговий покрив, поверхневі та донні відклади). </w:t>
      </w:r>
    </w:p>
    <w:p w:rsidR="008E75E5" w:rsidRPr="00AC18A1" w:rsidRDefault="008E75E5" w:rsidP="008E75E5">
      <w:pPr>
        <w:spacing w:line="360" w:lineRule="auto"/>
        <w:ind w:firstLine="720"/>
        <w:jc w:val="both"/>
        <w:rPr>
          <w:sz w:val="28"/>
          <w:szCs w:val="28"/>
          <w:lang w:val="uk-UA"/>
        </w:rPr>
      </w:pPr>
      <w:r w:rsidRPr="00AC18A1">
        <w:rPr>
          <w:sz w:val="28"/>
          <w:szCs w:val="28"/>
          <w:lang w:val="uk-UA"/>
        </w:rPr>
        <w:t xml:space="preserve">За шляхами надходження в довкілля міських агломерацій техногенне забруднення можна розділити на три головних напрямками: із промисловими, автотранспортними і енергетичними (продукти згорання палива) викидами в атмосферу, промисловими, комунальними і побутовими стоками у водні системи та твердими промисловими і побутовими відходами на земну поверхню. За першим напрямком надходження забруднюючих речовин в довкілля формуються площинні техногенні ореоли розсіювання в поверхневих відкладах, рослинності та сніговому покриві. За другим напрямком формуються техногенні потоки розсіювання в донних відкладах та поверхневих водах водних систем. За третім напрямком формуються локальні техногенні ореоли розсіювання, головним чином, в поверхневих відкладах та ґрунтових водах. Далі техногенне забруднення підхоплюється природними процесами міграції речовини та розповсюджується в усі складові навколишнього природного середовища. </w:t>
      </w:r>
    </w:p>
    <w:p w:rsidR="008E75E5" w:rsidRPr="00AC18A1" w:rsidRDefault="008E75E5" w:rsidP="008E75E5">
      <w:pPr>
        <w:spacing w:line="360" w:lineRule="auto"/>
        <w:ind w:firstLine="567"/>
        <w:jc w:val="both"/>
        <w:rPr>
          <w:sz w:val="28"/>
          <w:szCs w:val="28"/>
          <w:lang w:val="uk-UA"/>
        </w:rPr>
      </w:pPr>
    </w:p>
    <w:p w:rsidR="008E75E5" w:rsidRPr="00AC18A1" w:rsidRDefault="008E75E5" w:rsidP="008E75E5">
      <w:pPr>
        <w:spacing w:line="360" w:lineRule="auto"/>
        <w:ind w:firstLine="567"/>
        <w:jc w:val="both"/>
        <w:rPr>
          <w:b/>
          <w:sz w:val="28"/>
          <w:szCs w:val="28"/>
          <w:lang w:val="uk-UA"/>
        </w:rPr>
      </w:pPr>
      <w:r w:rsidRPr="00AC18A1">
        <w:rPr>
          <w:b/>
          <w:sz w:val="28"/>
          <w:szCs w:val="28"/>
          <w:lang w:val="uk-UA"/>
        </w:rPr>
        <w:t>4.1. Поверхневі відклади</w:t>
      </w:r>
    </w:p>
    <w:p w:rsidR="008E75E5" w:rsidRPr="00AC18A1" w:rsidRDefault="008E75E5" w:rsidP="008E75E5">
      <w:pPr>
        <w:spacing w:line="360" w:lineRule="auto"/>
        <w:ind w:firstLine="720"/>
        <w:jc w:val="both"/>
        <w:rPr>
          <w:sz w:val="28"/>
          <w:szCs w:val="28"/>
          <w:lang w:val="uk-UA"/>
        </w:rPr>
      </w:pPr>
      <w:r w:rsidRPr="00AC18A1">
        <w:rPr>
          <w:sz w:val="28"/>
          <w:szCs w:val="28"/>
          <w:lang w:val="uk-UA"/>
        </w:rPr>
        <w:t xml:space="preserve">Формування техногенних ореолів розсіювання хімічних елементів в </w:t>
      </w:r>
      <w:r w:rsidRPr="00AC18A1">
        <w:rPr>
          <w:i/>
          <w:sz w:val="28"/>
          <w:szCs w:val="28"/>
          <w:lang w:val="uk-UA"/>
        </w:rPr>
        <w:t>поверхневих відкладах</w:t>
      </w:r>
      <w:r w:rsidRPr="00AC18A1">
        <w:rPr>
          <w:sz w:val="28"/>
          <w:szCs w:val="28"/>
          <w:lang w:val="uk-UA"/>
        </w:rPr>
        <w:t xml:space="preserve"> міських агломерацій відбувається за рахунок техногенних викидів в атмосферу і в значній мірі пов’язано із ландшафтно–функціональним </w:t>
      </w:r>
      <w:r w:rsidRPr="00AC18A1">
        <w:rPr>
          <w:sz w:val="28"/>
          <w:szCs w:val="28"/>
          <w:lang w:val="uk-UA"/>
        </w:rPr>
        <w:lastRenderedPageBreak/>
        <w:t xml:space="preserve">використанням територій (житлової забудови міського та сільського типів (селітебні зони), промислової забудови (промислові зон), зелених насаджень, парків, лугів, заболоченостей та водойм (рекреаційні зони) і сільськогосподарських земель та городів (аграрні зони) так і з особливостями спеціалізації промислових підприємств в містах. Провідними галузями народного господарства (за кількістю підприємств) в згаданих міських агломераціях є приладобудівна, машинобудівна, металообробна, хімічна, деревообробна, легка, будівельних матеріалів, харчова, машиноремонтна, автотранспортна та інші види промисловості. В залежності від промислової спрямованості підприємств їх потужностей, обсягів викидів та дотримання природоохоронних заходів, геохімічне забруднення навколишнього середовища міст, головним чином поверхневих відкладів, відрізняється за своїм складом (асоціацією) хімічних елементів, рівнем їх концентрації та масштабами (площею) забруднення. </w:t>
      </w:r>
    </w:p>
    <w:p w:rsidR="008E75E5" w:rsidRPr="00AC18A1" w:rsidRDefault="008E75E5" w:rsidP="008E75E5">
      <w:pPr>
        <w:spacing w:line="360" w:lineRule="auto"/>
        <w:ind w:firstLine="720"/>
        <w:jc w:val="both"/>
        <w:rPr>
          <w:sz w:val="28"/>
          <w:szCs w:val="28"/>
          <w:lang w:val="uk-UA"/>
        </w:rPr>
      </w:pPr>
      <w:r w:rsidRPr="00AC18A1">
        <w:rPr>
          <w:sz w:val="28"/>
          <w:szCs w:val="28"/>
          <w:lang w:val="uk-UA"/>
        </w:rPr>
        <w:t>Було встановлено фоновий вміст хімічних елементів у ґрунтах досліджених агломерацій (табл. 4.1). Фонові концентрації визначались, як медіанні значення у вибірках природних та умовно природних ландшафтів (площі найменш піддані техногенним змінам) на периферії міських агломерацій. Аналіз фонових концентрацій свідчить про їх зростання, від міст розташованих в лісовій біокліматичній зоні України – Українське Полісся (м. Житомир), до міст розташованих в степовій біокліматичній зоні України (м. Кіровоград). В першу чергу це стосується таких елементів як Cr, Cu, Мо, Mn, Ni, Sn, V, Zn та деяких інших.</w:t>
      </w:r>
    </w:p>
    <w:p w:rsidR="008E75E5" w:rsidRPr="00AC18A1" w:rsidRDefault="008E75E5" w:rsidP="008E75E5">
      <w:pPr>
        <w:spacing w:line="360" w:lineRule="auto"/>
        <w:ind w:firstLine="720"/>
        <w:jc w:val="both"/>
        <w:rPr>
          <w:sz w:val="28"/>
          <w:szCs w:val="28"/>
          <w:lang w:val="uk-UA"/>
        </w:rPr>
      </w:pPr>
      <w:r w:rsidRPr="00AC18A1">
        <w:rPr>
          <w:sz w:val="28"/>
          <w:szCs w:val="28"/>
          <w:lang w:val="uk-UA"/>
        </w:rPr>
        <w:t>Небезпечна дія на людину різних забруднюючих навколишнє середовище хімічних елементів не однакова і залежить від токсичності, комулятивності та властивості викликати віддалений ефект [2]. В зв’язку з цим елементи розділяють на класи небезпеки (табл.4.2).</w:t>
      </w:r>
    </w:p>
    <w:p w:rsidR="008E75E5" w:rsidRDefault="008E75E5" w:rsidP="008E75E5">
      <w:pPr>
        <w:spacing w:line="360" w:lineRule="auto"/>
        <w:ind w:firstLine="567"/>
        <w:jc w:val="both"/>
        <w:rPr>
          <w:sz w:val="28"/>
          <w:szCs w:val="28"/>
          <w:lang w:val="uk-UA"/>
        </w:rPr>
      </w:pPr>
    </w:p>
    <w:p w:rsidR="008E75E5" w:rsidRDefault="008E75E5" w:rsidP="008E75E5">
      <w:pPr>
        <w:spacing w:line="360" w:lineRule="auto"/>
        <w:ind w:firstLine="567"/>
        <w:jc w:val="both"/>
        <w:rPr>
          <w:sz w:val="28"/>
          <w:szCs w:val="28"/>
          <w:lang w:val="uk-UA"/>
        </w:rPr>
      </w:pPr>
    </w:p>
    <w:p w:rsidR="008E75E5" w:rsidRDefault="008E75E5" w:rsidP="008E75E5">
      <w:pPr>
        <w:spacing w:line="360" w:lineRule="auto"/>
        <w:ind w:firstLine="567"/>
        <w:jc w:val="both"/>
        <w:rPr>
          <w:sz w:val="28"/>
          <w:szCs w:val="28"/>
          <w:lang w:val="uk-UA"/>
        </w:rPr>
      </w:pPr>
    </w:p>
    <w:p w:rsidR="008E75E5" w:rsidRPr="00AC18A1" w:rsidRDefault="008E75E5" w:rsidP="008E75E5">
      <w:pPr>
        <w:spacing w:line="360" w:lineRule="auto"/>
        <w:ind w:firstLine="567"/>
        <w:jc w:val="both"/>
        <w:rPr>
          <w:sz w:val="28"/>
          <w:szCs w:val="28"/>
          <w:lang w:val="uk-UA"/>
        </w:rPr>
      </w:pPr>
    </w:p>
    <w:p w:rsidR="008E75E5" w:rsidRPr="00AC18A1" w:rsidRDefault="008E75E5" w:rsidP="008E75E5">
      <w:pPr>
        <w:spacing w:line="360" w:lineRule="auto"/>
        <w:ind w:firstLine="567"/>
        <w:jc w:val="right"/>
        <w:rPr>
          <w:sz w:val="28"/>
          <w:szCs w:val="28"/>
          <w:lang w:val="uk-UA"/>
        </w:rPr>
      </w:pPr>
      <w:r w:rsidRPr="00AC18A1">
        <w:rPr>
          <w:sz w:val="28"/>
          <w:szCs w:val="28"/>
          <w:lang w:val="uk-UA"/>
        </w:rPr>
        <w:lastRenderedPageBreak/>
        <w:t>Таблиця 4.1</w:t>
      </w:r>
    </w:p>
    <w:p w:rsidR="008E75E5" w:rsidRPr="00AC18A1" w:rsidRDefault="008E75E5" w:rsidP="008E75E5">
      <w:pPr>
        <w:spacing w:line="360" w:lineRule="auto"/>
        <w:ind w:firstLine="567"/>
        <w:jc w:val="center"/>
        <w:rPr>
          <w:b/>
          <w:sz w:val="28"/>
          <w:szCs w:val="28"/>
          <w:lang w:val="uk-UA"/>
        </w:rPr>
      </w:pPr>
      <w:r w:rsidRPr="00AC18A1">
        <w:rPr>
          <w:b/>
          <w:sz w:val="28"/>
          <w:szCs w:val="28"/>
          <w:lang w:val="uk-UA"/>
        </w:rPr>
        <w:t xml:space="preserve">Фоновий вміст хімічних елементів у ґрунтах міських агломерацій </w:t>
      </w:r>
    </w:p>
    <w:p w:rsidR="008E75E5" w:rsidRDefault="008E75E5" w:rsidP="008E75E5">
      <w:pPr>
        <w:spacing w:line="360" w:lineRule="auto"/>
        <w:ind w:firstLine="567"/>
        <w:jc w:val="center"/>
        <w:rPr>
          <w:b/>
          <w:sz w:val="28"/>
          <w:szCs w:val="28"/>
          <w:lang w:val="uk-UA"/>
        </w:rPr>
      </w:pPr>
      <w:r w:rsidRPr="00AC18A1">
        <w:rPr>
          <w:b/>
          <w:sz w:val="28"/>
          <w:szCs w:val="28"/>
          <w:lang w:val="uk-UA"/>
        </w:rPr>
        <w:t>(в мг/кг)</w:t>
      </w:r>
    </w:p>
    <w:p w:rsidR="008E75E5" w:rsidRPr="00AC18A1" w:rsidRDefault="008E75E5" w:rsidP="008E75E5">
      <w:pPr>
        <w:spacing w:line="360" w:lineRule="auto"/>
        <w:ind w:firstLine="567"/>
        <w:jc w:val="center"/>
        <w:rPr>
          <w:b/>
          <w:sz w:val="28"/>
          <w:szCs w:val="28"/>
          <w:lang w:val="uk-UA"/>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30"/>
        <w:gridCol w:w="1297"/>
        <w:gridCol w:w="1276"/>
        <w:gridCol w:w="1267"/>
        <w:gridCol w:w="1142"/>
        <w:gridCol w:w="1418"/>
        <w:gridCol w:w="1417"/>
      </w:tblGrid>
      <w:tr w:rsidR="008E75E5" w:rsidRPr="00D84C99" w:rsidTr="00FB7F14">
        <w:tc>
          <w:tcPr>
            <w:tcW w:w="1930" w:type="dxa"/>
          </w:tcPr>
          <w:p w:rsidR="008E75E5" w:rsidRPr="00D41065" w:rsidRDefault="008E75E5" w:rsidP="00FB7F14">
            <w:pPr>
              <w:tabs>
                <w:tab w:val="center" w:pos="4153"/>
                <w:tab w:val="right" w:pos="8306"/>
              </w:tabs>
              <w:jc w:val="center"/>
              <w:rPr>
                <w:bCs/>
                <w:sz w:val="28"/>
                <w:szCs w:val="28"/>
                <w:lang w:val="uk-UA"/>
              </w:rPr>
            </w:pPr>
            <w:r w:rsidRPr="00D41065">
              <w:rPr>
                <w:bCs/>
                <w:sz w:val="28"/>
                <w:szCs w:val="28"/>
                <w:lang w:val="uk-UA"/>
              </w:rPr>
              <w:t>Елемент</w:t>
            </w:r>
          </w:p>
        </w:tc>
        <w:tc>
          <w:tcPr>
            <w:tcW w:w="1297" w:type="dxa"/>
          </w:tcPr>
          <w:p w:rsidR="008E75E5" w:rsidRPr="00D84C99" w:rsidRDefault="008E75E5" w:rsidP="00FB7F14">
            <w:pPr>
              <w:tabs>
                <w:tab w:val="center" w:pos="4153"/>
                <w:tab w:val="right" w:pos="8306"/>
              </w:tabs>
              <w:jc w:val="center"/>
              <w:rPr>
                <w:b/>
                <w:sz w:val="24"/>
                <w:szCs w:val="24"/>
                <w:lang w:val="uk-UA"/>
              </w:rPr>
            </w:pPr>
            <w:r w:rsidRPr="00D84C99">
              <w:rPr>
                <w:b/>
                <w:bCs/>
                <w:sz w:val="24"/>
                <w:szCs w:val="24"/>
                <w:lang w:val="uk-UA"/>
              </w:rPr>
              <w:t>Житомир (n=396)</w:t>
            </w:r>
          </w:p>
        </w:tc>
        <w:tc>
          <w:tcPr>
            <w:tcW w:w="1276" w:type="dxa"/>
          </w:tcPr>
          <w:p w:rsidR="008E75E5" w:rsidRPr="00D84C99" w:rsidRDefault="008E75E5" w:rsidP="00FB7F14">
            <w:pPr>
              <w:tabs>
                <w:tab w:val="center" w:pos="4153"/>
                <w:tab w:val="right" w:pos="8306"/>
              </w:tabs>
              <w:jc w:val="center"/>
              <w:rPr>
                <w:b/>
                <w:sz w:val="24"/>
                <w:szCs w:val="24"/>
                <w:lang w:val="uk-UA"/>
              </w:rPr>
            </w:pPr>
            <w:r w:rsidRPr="00D84C99">
              <w:rPr>
                <w:b/>
                <w:bCs/>
                <w:sz w:val="24"/>
                <w:szCs w:val="24"/>
                <w:lang w:val="uk-UA"/>
              </w:rPr>
              <w:t>Рівне (n=297)</w:t>
            </w:r>
          </w:p>
        </w:tc>
        <w:tc>
          <w:tcPr>
            <w:tcW w:w="1267" w:type="dxa"/>
          </w:tcPr>
          <w:p w:rsidR="008E75E5" w:rsidRPr="00D84C99" w:rsidRDefault="008E75E5" w:rsidP="00FB7F14">
            <w:pPr>
              <w:tabs>
                <w:tab w:val="center" w:pos="4153"/>
                <w:tab w:val="right" w:pos="8306"/>
              </w:tabs>
              <w:jc w:val="center"/>
              <w:rPr>
                <w:b/>
                <w:sz w:val="24"/>
                <w:szCs w:val="24"/>
                <w:lang w:val="uk-UA"/>
              </w:rPr>
            </w:pPr>
            <w:r w:rsidRPr="00D84C99">
              <w:rPr>
                <w:b/>
                <w:bCs/>
                <w:sz w:val="24"/>
                <w:szCs w:val="24"/>
                <w:lang w:val="uk-UA"/>
              </w:rPr>
              <w:t>Черкаси (n=345)</w:t>
            </w:r>
          </w:p>
        </w:tc>
        <w:tc>
          <w:tcPr>
            <w:tcW w:w="1142" w:type="dxa"/>
          </w:tcPr>
          <w:p w:rsidR="008E75E5" w:rsidRPr="00D84C99" w:rsidRDefault="008E75E5" w:rsidP="00FB7F14">
            <w:pPr>
              <w:tabs>
                <w:tab w:val="center" w:pos="4153"/>
                <w:tab w:val="right" w:pos="8306"/>
              </w:tabs>
              <w:jc w:val="center"/>
              <w:rPr>
                <w:b/>
                <w:bCs/>
                <w:sz w:val="24"/>
                <w:szCs w:val="24"/>
                <w:lang w:val="uk-UA"/>
              </w:rPr>
            </w:pPr>
            <w:r w:rsidRPr="00D84C99">
              <w:rPr>
                <w:b/>
                <w:bCs/>
                <w:sz w:val="24"/>
                <w:szCs w:val="24"/>
                <w:lang w:val="uk-UA"/>
              </w:rPr>
              <w:t>Вінниця (n=420)</w:t>
            </w:r>
          </w:p>
        </w:tc>
        <w:tc>
          <w:tcPr>
            <w:tcW w:w="1418" w:type="dxa"/>
          </w:tcPr>
          <w:p w:rsidR="008E75E5" w:rsidRPr="00D84C99" w:rsidRDefault="008E75E5" w:rsidP="00FB7F14">
            <w:pPr>
              <w:tabs>
                <w:tab w:val="center" w:pos="4153"/>
                <w:tab w:val="right" w:pos="8306"/>
              </w:tabs>
              <w:jc w:val="center"/>
              <w:rPr>
                <w:b/>
                <w:bCs/>
                <w:sz w:val="24"/>
                <w:szCs w:val="24"/>
                <w:lang w:val="uk-UA"/>
              </w:rPr>
            </w:pPr>
            <w:r w:rsidRPr="00D84C99">
              <w:rPr>
                <w:b/>
                <w:bCs/>
                <w:sz w:val="24"/>
                <w:szCs w:val="24"/>
                <w:lang w:val="uk-UA"/>
              </w:rPr>
              <w:t>Кіровоград (n=816)</w:t>
            </w:r>
          </w:p>
        </w:tc>
        <w:tc>
          <w:tcPr>
            <w:tcW w:w="1417" w:type="dxa"/>
          </w:tcPr>
          <w:p w:rsidR="008E75E5" w:rsidRPr="00D84C99" w:rsidRDefault="008E75E5" w:rsidP="00FB7F14">
            <w:pPr>
              <w:tabs>
                <w:tab w:val="center" w:pos="4153"/>
                <w:tab w:val="right" w:pos="8306"/>
              </w:tabs>
              <w:jc w:val="center"/>
              <w:rPr>
                <w:b/>
                <w:bCs/>
                <w:sz w:val="24"/>
                <w:szCs w:val="24"/>
                <w:lang w:val="uk-UA"/>
              </w:rPr>
            </w:pPr>
            <w:r w:rsidRPr="00D84C99">
              <w:rPr>
                <w:b/>
                <w:bCs/>
                <w:sz w:val="24"/>
                <w:szCs w:val="24"/>
                <w:lang w:val="uk-UA"/>
              </w:rPr>
              <w:t>Бориспіль (n=416)</w:t>
            </w:r>
          </w:p>
        </w:tc>
      </w:tr>
      <w:tr w:rsidR="008E75E5" w:rsidRPr="00D84C99" w:rsidTr="00FB7F14">
        <w:tc>
          <w:tcPr>
            <w:tcW w:w="1930" w:type="dxa"/>
          </w:tcPr>
          <w:p w:rsidR="008E75E5" w:rsidRPr="00D84C99" w:rsidRDefault="008E75E5" w:rsidP="00FB7F14">
            <w:pPr>
              <w:tabs>
                <w:tab w:val="center" w:pos="4153"/>
                <w:tab w:val="right" w:pos="8306"/>
              </w:tabs>
              <w:jc w:val="center"/>
              <w:rPr>
                <w:sz w:val="28"/>
                <w:szCs w:val="28"/>
                <w:lang w:val="uk-UA"/>
              </w:rPr>
            </w:pPr>
            <w:r w:rsidRPr="00D84C99">
              <w:rPr>
                <w:bCs/>
                <w:sz w:val="28"/>
                <w:szCs w:val="28"/>
                <w:lang w:val="uk-UA"/>
              </w:rPr>
              <w:t>Ag</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0,03</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0,03</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0,025</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0,03</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0,025</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0,03</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As</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Ba</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400,0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Be</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1,5</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Cd</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&lt;5,0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&lt;5,0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Ce</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32,0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Co</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6,3</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Cr</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75,0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Cu</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bCs/>
                <w:sz w:val="28"/>
                <w:szCs w:val="28"/>
                <w:lang w:val="uk-UA"/>
              </w:rPr>
            </w:pPr>
            <w:r>
              <w:rPr>
                <w:bCs/>
                <w:sz w:val="28"/>
                <w:szCs w:val="28"/>
                <w:lang w:val="uk-UA"/>
              </w:rPr>
              <w:t>F</w:t>
            </w:r>
            <w:r w:rsidRPr="00D84C99">
              <w:rPr>
                <w:bCs/>
                <w:sz w:val="28"/>
                <w:szCs w:val="28"/>
                <w:lang w:val="uk-UA"/>
              </w:rPr>
              <w:t xml:space="preserve"> (вод</w:t>
            </w:r>
            <w:r>
              <w:rPr>
                <w:bCs/>
                <w:sz w:val="28"/>
                <w:szCs w:val="28"/>
                <w:lang w:val="uk-UA"/>
              </w:rPr>
              <w:t>орозч.</w:t>
            </w:r>
            <w:r w:rsidRPr="00D84C99">
              <w:rPr>
                <w:bCs/>
                <w:sz w:val="28"/>
                <w:szCs w:val="28"/>
                <w:lang w:val="uk-UA"/>
              </w:rPr>
              <w:t>)</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bCs/>
                <w:sz w:val="28"/>
                <w:szCs w:val="28"/>
                <w:lang w:val="uk-UA"/>
              </w:rPr>
            </w:pPr>
            <w:r w:rsidRPr="00D84C99">
              <w:rPr>
                <w:bCs/>
                <w:sz w:val="28"/>
                <w:szCs w:val="28"/>
                <w:lang w:val="uk-UA"/>
              </w:rPr>
              <w:t>Ga</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6,3</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Gr</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bCs/>
                <w:sz w:val="28"/>
                <w:szCs w:val="28"/>
                <w:lang w:val="uk-UA"/>
              </w:rPr>
            </w:pPr>
            <w:r>
              <w:rPr>
                <w:bCs/>
                <w:sz w:val="28"/>
                <w:szCs w:val="28"/>
                <w:lang w:val="uk-UA"/>
              </w:rPr>
              <w:t>Hg</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0,03</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0,025</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0,038</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0,035</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0,03</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0,03</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La</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Li</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r>
      <w:tr w:rsidR="008E75E5" w:rsidRPr="00D84C99" w:rsidTr="00FB7F14">
        <w:tc>
          <w:tcPr>
            <w:tcW w:w="1930" w:type="dxa"/>
          </w:tcPr>
          <w:p w:rsidR="008E75E5" w:rsidRPr="00D84C99" w:rsidRDefault="008E75E5" w:rsidP="00FB7F14">
            <w:pPr>
              <w:tabs>
                <w:tab w:val="center" w:pos="4153"/>
                <w:tab w:val="right" w:pos="8306"/>
              </w:tabs>
              <w:ind w:hanging="142"/>
              <w:jc w:val="center"/>
              <w:rPr>
                <w:sz w:val="28"/>
                <w:szCs w:val="28"/>
                <w:lang w:val="uk-UA"/>
              </w:rPr>
            </w:pPr>
            <w:r w:rsidRPr="00D84C99">
              <w:rPr>
                <w:bCs/>
                <w:sz w:val="28"/>
                <w:szCs w:val="28"/>
                <w:lang w:val="uk-UA"/>
              </w:rPr>
              <w:t>Mn</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630,0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700,0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Mo</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1,2</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1,5</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1,5</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Nb</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15,0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15,0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Ni</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P</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750,0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Pb</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Sb</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Sc</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8,0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Sn</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4,0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Sr</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100,0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150,0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Ti</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5000,0</w:t>
            </w:r>
          </w:p>
        </w:tc>
        <w:tc>
          <w:tcPr>
            <w:tcW w:w="1142" w:type="dxa"/>
          </w:tcPr>
          <w:p w:rsidR="008E75E5" w:rsidRPr="00D84C99" w:rsidRDefault="008E75E5" w:rsidP="00FB7F14">
            <w:pPr>
              <w:tabs>
                <w:tab w:val="center" w:pos="4153"/>
                <w:tab w:val="right" w:pos="8306"/>
              </w:tabs>
              <w:ind w:hanging="130"/>
              <w:jc w:val="center"/>
              <w:rPr>
                <w:sz w:val="28"/>
                <w:szCs w:val="28"/>
                <w:lang w:val="uk-UA"/>
              </w:rPr>
            </w:pPr>
            <w:r w:rsidRPr="00D84C99">
              <w:rPr>
                <w:sz w:val="28"/>
                <w:szCs w:val="28"/>
                <w:lang w:val="uk-UA"/>
              </w:rPr>
              <w:t>5000,0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V</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32,0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70,0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W</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&lt;1,0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Y</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15,0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Yb</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1,5</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2,5</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Zn</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63,0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70,0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60,0</w:t>
            </w:r>
          </w:p>
        </w:tc>
      </w:tr>
      <w:tr w:rsidR="008E75E5" w:rsidRPr="00D84C99" w:rsidTr="00FB7F14">
        <w:tc>
          <w:tcPr>
            <w:tcW w:w="1930" w:type="dxa"/>
          </w:tcPr>
          <w:p w:rsidR="008E75E5" w:rsidRPr="00D84C99" w:rsidRDefault="008E75E5" w:rsidP="00FB7F14">
            <w:pPr>
              <w:tabs>
                <w:tab w:val="center" w:pos="4153"/>
                <w:tab w:val="right" w:pos="8306"/>
              </w:tabs>
              <w:ind w:hanging="32"/>
              <w:jc w:val="center"/>
              <w:rPr>
                <w:sz w:val="28"/>
                <w:szCs w:val="28"/>
                <w:lang w:val="uk-UA"/>
              </w:rPr>
            </w:pPr>
            <w:r w:rsidRPr="00D84C99">
              <w:rPr>
                <w:bCs/>
                <w:sz w:val="28"/>
                <w:szCs w:val="28"/>
                <w:lang w:val="uk-UA"/>
              </w:rPr>
              <w:t>Zr</w:t>
            </w:r>
          </w:p>
        </w:tc>
        <w:tc>
          <w:tcPr>
            <w:tcW w:w="129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500,0</w:t>
            </w:r>
          </w:p>
        </w:tc>
        <w:tc>
          <w:tcPr>
            <w:tcW w:w="1276"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500,0</w:t>
            </w:r>
          </w:p>
        </w:tc>
        <w:tc>
          <w:tcPr>
            <w:tcW w:w="126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320,0</w:t>
            </w:r>
          </w:p>
        </w:tc>
        <w:tc>
          <w:tcPr>
            <w:tcW w:w="1142"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500,0</w:t>
            </w:r>
          </w:p>
        </w:tc>
        <w:tc>
          <w:tcPr>
            <w:tcW w:w="1418"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400,0</w:t>
            </w:r>
          </w:p>
        </w:tc>
        <w:tc>
          <w:tcPr>
            <w:tcW w:w="1417" w:type="dxa"/>
          </w:tcPr>
          <w:p w:rsidR="008E75E5" w:rsidRPr="00D84C99" w:rsidRDefault="008E75E5" w:rsidP="00FB7F14">
            <w:pPr>
              <w:tabs>
                <w:tab w:val="center" w:pos="4153"/>
                <w:tab w:val="right" w:pos="8306"/>
              </w:tabs>
              <w:jc w:val="center"/>
              <w:rPr>
                <w:sz w:val="28"/>
                <w:szCs w:val="28"/>
                <w:lang w:val="uk-UA"/>
              </w:rPr>
            </w:pPr>
            <w:r w:rsidRPr="00D84C99">
              <w:rPr>
                <w:sz w:val="28"/>
                <w:szCs w:val="28"/>
                <w:lang w:val="uk-UA"/>
              </w:rPr>
              <w:t>500,0</w:t>
            </w:r>
          </w:p>
        </w:tc>
      </w:tr>
    </w:tbl>
    <w:p w:rsidR="008E75E5" w:rsidRPr="00AC18A1" w:rsidRDefault="008E75E5" w:rsidP="008E75E5">
      <w:pPr>
        <w:ind w:firstLine="709"/>
        <w:jc w:val="both"/>
        <w:rPr>
          <w:sz w:val="24"/>
          <w:szCs w:val="24"/>
          <w:lang w:val="uk-UA"/>
        </w:rPr>
      </w:pPr>
      <w:r w:rsidRPr="00AC18A1">
        <w:rPr>
          <w:sz w:val="24"/>
          <w:szCs w:val="24"/>
          <w:lang w:val="uk-UA"/>
        </w:rPr>
        <w:t xml:space="preserve">Примітка: </w:t>
      </w:r>
      <w:r w:rsidRPr="00AC18A1">
        <w:rPr>
          <w:sz w:val="24"/>
          <w:szCs w:val="24"/>
        </w:rPr>
        <w:t>n</w:t>
      </w:r>
      <w:r w:rsidRPr="00AC18A1">
        <w:rPr>
          <w:sz w:val="24"/>
          <w:szCs w:val="24"/>
          <w:lang w:val="uk-UA"/>
        </w:rPr>
        <w:t>–кількість проб, «</w:t>
      </w:r>
      <w:r w:rsidRPr="00AC18A1">
        <w:rPr>
          <w:sz w:val="24"/>
          <w:szCs w:val="24"/>
        </w:rPr>
        <w:sym w:font="Symbol" w:char="F02D"/>
      </w:r>
      <w:r w:rsidRPr="00AC18A1">
        <w:rPr>
          <w:sz w:val="24"/>
          <w:szCs w:val="24"/>
          <w:lang w:val="uk-UA"/>
        </w:rPr>
        <w:t>»</w:t>
      </w:r>
      <w:r w:rsidRPr="00AC18A1">
        <w:rPr>
          <w:sz w:val="24"/>
          <w:szCs w:val="24"/>
        </w:rPr>
        <w:sym w:font="Symbol" w:char="F02D"/>
      </w:r>
      <w:r w:rsidRPr="00AC18A1">
        <w:rPr>
          <w:sz w:val="24"/>
          <w:szCs w:val="24"/>
          <w:lang w:val="uk-UA"/>
        </w:rPr>
        <w:t xml:space="preserve"> немає значень, «&lt;»</w:t>
      </w:r>
      <w:r w:rsidRPr="00AC18A1">
        <w:rPr>
          <w:sz w:val="24"/>
          <w:szCs w:val="24"/>
        </w:rPr>
        <w:sym w:font="Symbol" w:char="F02D"/>
      </w:r>
      <w:r w:rsidRPr="00AC18A1">
        <w:rPr>
          <w:sz w:val="24"/>
          <w:szCs w:val="24"/>
          <w:lang w:val="uk-UA"/>
        </w:rPr>
        <w:t xml:space="preserve"> менше чутливості визначення</w:t>
      </w:r>
    </w:p>
    <w:p w:rsidR="008E75E5" w:rsidRPr="00AC18A1" w:rsidRDefault="008E75E5" w:rsidP="008E75E5">
      <w:pPr>
        <w:spacing w:line="360" w:lineRule="auto"/>
        <w:ind w:firstLine="567"/>
        <w:jc w:val="both"/>
        <w:rPr>
          <w:sz w:val="28"/>
          <w:szCs w:val="28"/>
          <w:lang w:val="uk-UA"/>
        </w:rPr>
      </w:pPr>
    </w:p>
    <w:p w:rsidR="008E75E5" w:rsidRDefault="008E75E5" w:rsidP="008E75E5">
      <w:pPr>
        <w:spacing w:line="360" w:lineRule="auto"/>
        <w:ind w:firstLine="720"/>
        <w:jc w:val="both"/>
        <w:rPr>
          <w:sz w:val="28"/>
          <w:szCs w:val="28"/>
          <w:lang w:val="uk-UA"/>
        </w:rPr>
      </w:pPr>
    </w:p>
    <w:p w:rsidR="008E75E5" w:rsidRPr="00AC18A1" w:rsidRDefault="008E75E5" w:rsidP="008E75E5">
      <w:pPr>
        <w:ind w:firstLine="539"/>
        <w:jc w:val="right"/>
        <w:rPr>
          <w:sz w:val="28"/>
          <w:szCs w:val="28"/>
          <w:lang w:val="uk-UA"/>
        </w:rPr>
      </w:pPr>
      <w:r w:rsidRPr="00AC18A1">
        <w:rPr>
          <w:sz w:val="28"/>
          <w:szCs w:val="28"/>
          <w:lang w:val="uk-UA"/>
        </w:rPr>
        <w:lastRenderedPageBreak/>
        <w:t>Таблиця 4.2</w:t>
      </w:r>
    </w:p>
    <w:p w:rsidR="008E75E5" w:rsidRPr="00AC18A1" w:rsidRDefault="008E75E5" w:rsidP="008E75E5">
      <w:pPr>
        <w:spacing w:line="360" w:lineRule="auto"/>
        <w:ind w:firstLine="539"/>
        <w:jc w:val="center"/>
        <w:rPr>
          <w:b/>
          <w:sz w:val="28"/>
          <w:szCs w:val="28"/>
          <w:lang w:val="uk-UA"/>
        </w:rPr>
      </w:pPr>
      <w:r w:rsidRPr="00AC18A1">
        <w:rPr>
          <w:b/>
          <w:sz w:val="28"/>
          <w:szCs w:val="28"/>
          <w:lang w:val="uk-UA"/>
        </w:rPr>
        <w:t xml:space="preserve">Клас небезпеки хімічних елементів за компонентами природного середовища </w:t>
      </w:r>
      <w:r w:rsidRPr="00AC18A1">
        <w:rPr>
          <w:sz w:val="28"/>
          <w:szCs w:val="28"/>
          <w:lang w:val="uk-UA"/>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34"/>
        <w:gridCol w:w="2534"/>
        <w:gridCol w:w="2534"/>
        <w:gridCol w:w="2535"/>
      </w:tblGrid>
      <w:tr w:rsidR="008E75E5" w:rsidRPr="00D84C99" w:rsidTr="00FB7F14">
        <w:tc>
          <w:tcPr>
            <w:tcW w:w="2534" w:type="dxa"/>
            <w:vMerge w:val="restart"/>
          </w:tcPr>
          <w:p w:rsidR="008E75E5" w:rsidRPr="00D84C99" w:rsidRDefault="008E75E5" w:rsidP="00FB7F14">
            <w:pPr>
              <w:jc w:val="center"/>
              <w:rPr>
                <w:b/>
                <w:sz w:val="24"/>
                <w:szCs w:val="24"/>
                <w:lang w:val="uk-UA"/>
              </w:rPr>
            </w:pPr>
            <w:r w:rsidRPr="00D84C99">
              <w:rPr>
                <w:b/>
                <w:sz w:val="24"/>
                <w:szCs w:val="24"/>
                <w:lang w:val="uk-UA"/>
              </w:rPr>
              <w:t>Клас небезпеки</w:t>
            </w:r>
          </w:p>
        </w:tc>
        <w:tc>
          <w:tcPr>
            <w:tcW w:w="7603" w:type="dxa"/>
            <w:gridSpan w:val="3"/>
          </w:tcPr>
          <w:p w:rsidR="008E75E5" w:rsidRPr="00D84C99" w:rsidRDefault="008E75E5" w:rsidP="00FB7F14">
            <w:pPr>
              <w:jc w:val="center"/>
              <w:rPr>
                <w:b/>
                <w:sz w:val="24"/>
                <w:szCs w:val="24"/>
                <w:lang w:val="uk-UA"/>
              </w:rPr>
            </w:pPr>
            <w:r w:rsidRPr="00D84C99">
              <w:rPr>
                <w:b/>
                <w:sz w:val="24"/>
                <w:szCs w:val="24"/>
                <w:lang w:val="uk-UA"/>
              </w:rPr>
              <w:t>Компоненти природного середовища</w:t>
            </w:r>
          </w:p>
        </w:tc>
      </w:tr>
      <w:tr w:rsidR="008E75E5" w:rsidRPr="00D84C99" w:rsidTr="00FB7F14">
        <w:tc>
          <w:tcPr>
            <w:tcW w:w="2534" w:type="dxa"/>
            <w:vMerge/>
          </w:tcPr>
          <w:p w:rsidR="008E75E5" w:rsidRPr="00D84C99" w:rsidRDefault="008E75E5" w:rsidP="00FB7F14">
            <w:pPr>
              <w:rPr>
                <w:b/>
                <w:sz w:val="24"/>
                <w:szCs w:val="24"/>
                <w:lang w:val="uk-UA"/>
              </w:rPr>
            </w:pPr>
          </w:p>
        </w:tc>
        <w:tc>
          <w:tcPr>
            <w:tcW w:w="2534" w:type="dxa"/>
          </w:tcPr>
          <w:p w:rsidR="008E75E5" w:rsidRPr="00D84C99" w:rsidRDefault="008E75E5" w:rsidP="00FB7F14">
            <w:pPr>
              <w:ind w:firstLine="708"/>
              <w:rPr>
                <w:b/>
                <w:sz w:val="24"/>
                <w:szCs w:val="24"/>
                <w:lang w:val="uk-UA"/>
              </w:rPr>
            </w:pPr>
            <w:r w:rsidRPr="00D84C99">
              <w:rPr>
                <w:b/>
                <w:sz w:val="24"/>
                <w:szCs w:val="24"/>
                <w:lang w:val="uk-UA"/>
              </w:rPr>
              <w:t>Ґрунти</w:t>
            </w:r>
          </w:p>
        </w:tc>
        <w:tc>
          <w:tcPr>
            <w:tcW w:w="2534" w:type="dxa"/>
          </w:tcPr>
          <w:p w:rsidR="008E75E5" w:rsidRPr="00D84C99" w:rsidRDefault="008E75E5" w:rsidP="00FB7F14">
            <w:pPr>
              <w:rPr>
                <w:b/>
                <w:sz w:val="24"/>
                <w:szCs w:val="24"/>
                <w:lang w:val="uk-UA"/>
              </w:rPr>
            </w:pPr>
            <w:r w:rsidRPr="00D84C99">
              <w:rPr>
                <w:b/>
                <w:sz w:val="24"/>
                <w:szCs w:val="24"/>
                <w:lang w:val="uk-UA"/>
              </w:rPr>
              <w:t>Поверхневі води</w:t>
            </w:r>
          </w:p>
        </w:tc>
        <w:tc>
          <w:tcPr>
            <w:tcW w:w="2535" w:type="dxa"/>
          </w:tcPr>
          <w:p w:rsidR="008E75E5" w:rsidRPr="00D84C99" w:rsidRDefault="008E75E5" w:rsidP="00FB7F14">
            <w:pPr>
              <w:rPr>
                <w:b/>
                <w:sz w:val="24"/>
                <w:szCs w:val="24"/>
                <w:lang w:val="uk-UA"/>
              </w:rPr>
            </w:pPr>
            <w:r w:rsidRPr="00D84C99">
              <w:rPr>
                <w:b/>
                <w:sz w:val="24"/>
                <w:szCs w:val="24"/>
                <w:lang w:val="uk-UA"/>
              </w:rPr>
              <w:t>Атмосферне повітря</w:t>
            </w:r>
          </w:p>
        </w:tc>
      </w:tr>
      <w:tr w:rsidR="008E75E5" w:rsidRPr="00AC18A1" w:rsidTr="00FB7F14">
        <w:tc>
          <w:tcPr>
            <w:tcW w:w="2534" w:type="dxa"/>
          </w:tcPr>
          <w:p w:rsidR="008E75E5" w:rsidRPr="00D84C99" w:rsidRDefault="008E75E5" w:rsidP="00FB7F14">
            <w:pPr>
              <w:jc w:val="center"/>
              <w:rPr>
                <w:b/>
                <w:sz w:val="24"/>
                <w:szCs w:val="24"/>
                <w:lang w:val="uk-UA"/>
              </w:rPr>
            </w:pPr>
            <w:r w:rsidRPr="00D84C99">
              <w:rPr>
                <w:b/>
                <w:sz w:val="24"/>
                <w:szCs w:val="24"/>
                <w:lang w:val="uk-UA"/>
              </w:rPr>
              <w:t>1</w:t>
            </w:r>
          </w:p>
        </w:tc>
        <w:tc>
          <w:tcPr>
            <w:tcW w:w="2534" w:type="dxa"/>
          </w:tcPr>
          <w:p w:rsidR="008E75E5" w:rsidRPr="00AC18A1" w:rsidRDefault="008E75E5" w:rsidP="00FB7F14">
            <w:pPr>
              <w:rPr>
                <w:sz w:val="24"/>
                <w:szCs w:val="24"/>
                <w:lang w:val="uk-UA"/>
              </w:rPr>
            </w:pPr>
            <w:r w:rsidRPr="00AC18A1">
              <w:rPr>
                <w:sz w:val="24"/>
                <w:szCs w:val="24"/>
                <w:lang w:val="uk-UA"/>
              </w:rPr>
              <w:t>Hg</w:t>
            </w:r>
          </w:p>
          <w:p w:rsidR="008E75E5" w:rsidRPr="00AC18A1" w:rsidRDefault="008E75E5" w:rsidP="00FB7F14">
            <w:pPr>
              <w:rPr>
                <w:sz w:val="24"/>
                <w:szCs w:val="24"/>
                <w:lang w:val="uk-UA"/>
              </w:rPr>
            </w:pPr>
            <w:r w:rsidRPr="00AC18A1">
              <w:rPr>
                <w:sz w:val="24"/>
                <w:szCs w:val="24"/>
                <w:lang w:val="uk-UA"/>
              </w:rPr>
              <w:t>Pb, Se</w:t>
            </w:r>
          </w:p>
          <w:p w:rsidR="008E75E5" w:rsidRPr="00AC18A1" w:rsidRDefault="008E75E5" w:rsidP="00FB7F14">
            <w:pPr>
              <w:rPr>
                <w:sz w:val="24"/>
                <w:szCs w:val="24"/>
                <w:lang w:val="uk-UA"/>
              </w:rPr>
            </w:pPr>
            <w:r w:rsidRPr="00AC18A1">
              <w:rPr>
                <w:sz w:val="24"/>
                <w:szCs w:val="24"/>
                <w:lang w:val="uk-UA"/>
              </w:rPr>
              <w:t>Zn, As, Cd, F</w:t>
            </w:r>
          </w:p>
        </w:tc>
        <w:tc>
          <w:tcPr>
            <w:tcW w:w="2534" w:type="dxa"/>
          </w:tcPr>
          <w:p w:rsidR="008E75E5" w:rsidRPr="00AC18A1" w:rsidRDefault="008E75E5" w:rsidP="00FB7F14">
            <w:pPr>
              <w:rPr>
                <w:sz w:val="24"/>
                <w:szCs w:val="24"/>
                <w:lang w:val="uk-UA"/>
              </w:rPr>
            </w:pPr>
            <w:r w:rsidRPr="00AC18A1">
              <w:rPr>
                <w:sz w:val="24"/>
                <w:szCs w:val="24"/>
                <w:lang w:val="uk-UA"/>
              </w:rPr>
              <w:t>Hg, Be</w:t>
            </w:r>
          </w:p>
          <w:p w:rsidR="008E75E5" w:rsidRPr="00AC18A1" w:rsidRDefault="008E75E5" w:rsidP="00FB7F14">
            <w:pPr>
              <w:rPr>
                <w:sz w:val="24"/>
                <w:szCs w:val="24"/>
                <w:lang w:val="uk-UA"/>
              </w:rPr>
            </w:pPr>
          </w:p>
          <w:p w:rsidR="008E75E5" w:rsidRPr="00AC18A1" w:rsidRDefault="008E75E5" w:rsidP="00FB7F14">
            <w:pPr>
              <w:rPr>
                <w:sz w:val="24"/>
                <w:szCs w:val="24"/>
                <w:lang w:val="uk-UA"/>
              </w:rPr>
            </w:pPr>
            <w:r w:rsidRPr="00AC18A1">
              <w:rPr>
                <w:sz w:val="24"/>
                <w:szCs w:val="24"/>
                <w:lang w:val="uk-UA"/>
              </w:rPr>
              <w:t>Tl, Ga</w:t>
            </w:r>
          </w:p>
        </w:tc>
        <w:tc>
          <w:tcPr>
            <w:tcW w:w="2535" w:type="dxa"/>
          </w:tcPr>
          <w:p w:rsidR="008E75E5" w:rsidRPr="00AC18A1" w:rsidRDefault="008E75E5" w:rsidP="00FB7F14">
            <w:pPr>
              <w:rPr>
                <w:sz w:val="24"/>
                <w:szCs w:val="24"/>
                <w:lang w:val="uk-UA"/>
              </w:rPr>
            </w:pPr>
            <w:r w:rsidRPr="00AC18A1">
              <w:rPr>
                <w:sz w:val="24"/>
                <w:szCs w:val="24"/>
                <w:lang w:val="uk-UA"/>
              </w:rPr>
              <w:t>Hg, Be</w:t>
            </w:r>
          </w:p>
          <w:p w:rsidR="008E75E5" w:rsidRPr="00AC18A1" w:rsidRDefault="008E75E5" w:rsidP="00FB7F14">
            <w:pPr>
              <w:rPr>
                <w:sz w:val="24"/>
                <w:szCs w:val="24"/>
                <w:lang w:val="uk-UA"/>
              </w:rPr>
            </w:pPr>
            <w:r w:rsidRPr="00AC18A1">
              <w:rPr>
                <w:sz w:val="24"/>
                <w:szCs w:val="24"/>
                <w:lang w:val="uk-UA"/>
              </w:rPr>
              <w:t>Pb, Se</w:t>
            </w:r>
          </w:p>
          <w:p w:rsidR="008E75E5" w:rsidRPr="00AC18A1" w:rsidRDefault="008E75E5" w:rsidP="00FB7F14">
            <w:pPr>
              <w:rPr>
                <w:sz w:val="24"/>
                <w:szCs w:val="24"/>
                <w:lang w:val="uk-UA"/>
              </w:rPr>
            </w:pPr>
            <w:r w:rsidRPr="00AC18A1">
              <w:rPr>
                <w:sz w:val="24"/>
                <w:szCs w:val="24"/>
                <w:lang w:val="uk-UA"/>
              </w:rPr>
              <w:t>V, Co, Te, Cr</w:t>
            </w:r>
          </w:p>
        </w:tc>
      </w:tr>
      <w:tr w:rsidR="008E75E5" w:rsidRPr="00AC18A1" w:rsidTr="00FB7F14">
        <w:tc>
          <w:tcPr>
            <w:tcW w:w="2534" w:type="dxa"/>
          </w:tcPr>
          <w:p w:rsidR="008E75E5" w:rsidRPr="00D84C99" w:rsidRDefault="008E75E5" w:rsidP="00FB7F14">
            <w:pPr>
              <w:jc w:val="center"/>
              <w:rPr>
                <w:b/>
                <w:sz w:val="24"/>
                <w:szCs w:val="24"/>
                <w:lang w:val="uk-UA"/>
              </w:rPr>
            </w:pPr>
            <w:r w:rsidRPr="00D84C99">
              <w:rPr>
                <w:b/>
                <w:sz w:val="24"/>
                <w:szCs w:val="24"/>
                <w:lang w:val="uk-UA"/>
              </w:rPr>
              <w:t>2</w:t>
            </w:r>
          </w:p>
        </w:tc>
        <w:tc>
          <w:tcPr>
            <w:tcW w:w="2534" w:type="dxa"/>
          </w:tcPr>
          <w:p w:rsidR="008E75E5" w:rsidRPr="00AC18A1" w:rsidRDefault="008E75E5" w:rsidP="00FB7F14">
            <w:pPr>
              <w:rPr>
                <w:sz w:val="24"/>
                <w:szCs w:val="24"/>
                <w:lang w:val="uk-UA"/>
              </w:rPr>
            </w:pPr>
            <w:r w:rsidRPr="00AC18A1">
              <w:rPr>
                <w:sz w:val="24"/>
                <w:szCs w:val="24"/>
                <w:lang w:val="uk-UA"/>
              </w:rPr>
              <w:t>B</w:t>
            </w:r>
          </w:p>
          <w:p w:rsidR="008E75E5" w:rsidRPr="00AC18A1" w:rsidRDefault="008E75E5" w:rsidP="00FB7F14">
            <w:pPr>
              <w:rPr>
                <w:sz w:val="24"/>
                <w:szCs w:val="24"/>
                <w:lang w:val="uk-UA"/>
              </w:rPr>
            </w:pPr>
            <w:r w:rsidRPr="00AC18A1">
              <w:rPr>
                <w:sz w:val="24"/>
                <w:szCs w:val="24"/>
                <w:lang w:val="uk-UA"/>
              </w:rPr>
              <w:t>Co, Mo, Sb</w:t>
            </w:r>
          </w:p>
          <w:p w:rsidR="008E75E5" w:rsidRPr="00AC18A1" w:rsidRDefault="008E75E5" w:rsidP="00FB7F14">
            <w:pPr>
              <w:rPr>
                <w:sz w:val="24"/>
                <w:szCs w:val="24"/>
                <w:lang w:val="uk-UA"/>
              </w:rPr>
            </w:pPr>
            <w:r w:rsidRPr="00AC18A1">
              <w:rPr>
                <w:sz w:val="24"/>
                <w:szCs w:val="24"/>
                <w:lang w:val="uk-UA"/>
              </w:rPr>
              <w:t>Ni, Cu,</w:t>
            </w:r>
          </w:p>
          <w:p w:rsidR="008E75E5" w:rsidRPr="00AC18A1" w:rsidRDefault="008E75E5" w:rsidP="00FB7F14">
            <w:pPr>
              <w:rPr>
                <w:sz w:val="24"/>
                <w:szCs w:val="24"/>
                <w:lang w:val="uk-UA"/>
              </w:rPr>
            </w:pPr>
          </w:p>
          <w:p w:rsidR="008E75E5" w:rsidRPr="00AC18A1" w:rsidRDefault="008E75E5" w:rsidP="00FB7F14">
            <w:pPr>
              <w:rPr>
                <w:sz w:val="24"/>
                <w:szCs w:val="24"/>
                <w:lang w:val="uk-UA"/>
              </w:rPr>
            </w:pPr>
            <w:r w:rsidRPr="00AC18A1">
              <w:rPr>
                <w:sz w:val="24"/>
                <w:szCs w:val="24"/>
                <w:lang w:val="uk-UA"/>
              </w:rPr>
              <w:t>Cr</w:t>
            </w:r>
          </w:p>
          <w:p w:rsidR="008E75E5" w:rsidRPr="00AC18A1" w:rsidRDefault="008E75E5" w:rsidP="00FB7F14">
            <w:pPr>
              <w:rPr>
                <w:sz w:val="24"/>
                <w:szCs w:val="24"/>
                <w:lang w:val="uk-UA"/>
              </w:rPr>
            </w:pPr>
          </w:p>
        </w:tc>
        <w:tc>
          <w:tcPr>
            <w:tcW w:w="2534" w:type="dxa"/>
          </w:tcPr>
          <w:p w:rsidR="008E75E5" w:rsidRPr="00AC18A1" w:rsidRDefault="008E75E5" w:rsidP="00FB7F14">
            <w:pPr>
              <w:rPr>
                <w:sz w:val="24"/>
                <w:szCs w:val="24"/>
                <w:lang w:val="uk-UA"/>
              </w:rPr>
            </w:pPr>
            <w:r w:rsidRPr="00AC18A1">
              <w:rPr>
                <w:sz w:val="24"/>
                <w:szCs w:val="24"/>
                <w:lang w:val="uk-UA"/>
              </w:rPr>
              <w:t>B</w:t>
            </w:r>
          </w:p>
          <w:p w:rsidR="008E75E5" w:rsidRPr="00AC18A1" w:rsidRDefault="008E75E5" w:rsidP="00FB7F14">
            <w:pPr>
              <w:rPr>
                <w:sz w:val="24"/>
                <w:szCs w:val="24"/>
                <w:lang w:val="uk-UA"/>
              </w:rPr>
            </w:pPr>
            <w:r w:rsidRPr="00AC18A1">
              <w:rPr>
                <w:sz w:val="24"/>
                <w:szCs w:val="24"/>
                <w:lang w:val="uk-UA"/>
              </w:rPr>
              <w:t>Co, Mo, Sb</w:t>
            </w:r>
          </w:p>
          <w:p w:rsidR="008E75E5" w:rsidRPr="00AC18A1" w:rsidRDefault="008E75E5" w:rsidP="00FB7F14">
            <w:pPr>
              <w:rPr>
                <w:sz w:val="24"/>
                <w:szCs w:val="24"/>
                <w:lang w:val="uk-UA"/>
              </w:rPr>
            </w:pPr>
          </w:p>
          <w:p w:rsidR="008E75E5" w:rsidRPr="00AC18A1" w:rsidRDefault="008E75E5" w:rsidP="00FB7F14">
            <w:pPr>
              <w:rPr>
                <w:sz w:val="24"/>
                <w:szCs w:val="24"/>
                <w:lang w:val="uk-UA"/>
              </w:rPr>
            </w:pPr>
            <w:r w:rsidRPr="00AC18A1">
              <w:rPr>
                <w:sz w:val="24"/>
                <w:szCs w:val="24"/>
                <w:lang w:val="uk-UA"/>
              </w:rPr>
              <w:t>F</w:t>
            </w:r>
          </w:p>
          <w:p w:rsidR="008E75E5" w:rsidRPr="00AC18A1" w:rsidRDefault="008E75E5" w:rsidP="00FB7F14">
            <w:pPr>
              <w:rPr>
                <w:sz w:val="24"/>
                <w:szCs w:val="24"/>
                <w:lang w:val="uk-UA"/>
              </w:rPr>
            </w:pPr>
            <w:r w:rsidRPr="00AC18A1">
              <w:rPr>
                <w:sz w:val="24"/>
                <w:szCs w:val="24"/>
                <w:lang w:val="uk-UA"/>
              </w:rPr>
              <w:t>As,Cd,Pb,Se,Bi,Te,W</w:t>
            </w:r>
          </w:p>
          <w:p w:rsidR="008E75E5" w:rsidRPr="00AC18A1" w:rsidRDefault="008E75E5" w:rsidP="00FB7F14">
            <w:pPr>
              <w:rPr>
                <w:sz w:val="24"/>
                <w:szCs w:val="24"/>
                <w:lang w:val="uk-UA"/>
              </w:rPr>
            </w:pPr>
            <w:r w:rsidRPr="00AC18A1">
              <w:rPr>
                <w:sz w:val="24"/>
                <w:szCs w:val="24"/>
                <w:lang w:val="uk-UA"/>
              </w:rPr>
              <w:t>Al,Br,Ba,Li,Sr</w:t>
            </w:r>
          </w:p>
        </w:tc>
        <w:tc>
          <w:tcPr>
            <w:tcW w:w="2535" w:type="dxa"/>
          </w:tcPr>
          <w:p w:rsidR="008E75E5" w:rsidRPr="00AC18A1" w:rsidRDefault="008E75E5" w:rsidP="00FB7F14">
            <w:pPr>
              <w:rPr>
                <w:sz w:val="24"/>
                <w:szCs w:val="24"/>
                <w:lang w:val="uk-UA"/>
              </w:rPr>
            </w:pPr>
            <w:r w:rsidRPr="00AC18A1">
              <w:rPr>
                <w:sz w:val="24"/>
                <w:szCs w:val="24"/>
                <w:lang w:val="uk-UA"/>
              </w:rPr>
              <w:t>B</w:t>
            </w:r>
          </w:p>
          <w:p w:rsidR="008E75E5" w:rsidRPr="00AC18A1" w:rsidRDefault="008E75E5" w:rsidP="00FB7F14">
            <w:pPr>
              <w:rPr>
                <w:sz w:val="24"/>
                <w:szCs w:val="24"/>
                <w:lang w:val="uk-UA"/>
              </w:rPr>
            </w:pPr>
          </w:p>
          <w:p w:rsidR="008E75E5" w:rsidRPr="00AC18A1" w:rsidRDefault="008E75E5" w:rsidP="00FB7F14">
            <w:pPr>
              <w:rPr>
                <w:sz w:val="24"/>
                <w:szCs w:val="24"/>
                <w:lang w:val="uk-UA"/>
              </w:rPr>
            </w:pPr>
            <w:r w:rsidRPr="00AC18A1">
              <w:rPr>
                <w:sz w:val="24"/>
                <w:szCs w:val="24"/>
                <w:lang w:val="uk-UA"/>
              </w:rPr>
              <w:t>Ni, Cu,</w:t>
            </w:r>
          </w:p>
          <w:p w:rsidR="008E75E5" w:rsidRPr="00AC18A1" w:rsidRDefault="008E75E5" w:rsidP="00FB7F14">
            <w:pPr>
              <w:rPr>
                <w:sz w:val="24"/>
                <w:szCs w:val="24"/>
                <w:lang w:val="uk-UA"/>
              </w:rPr>
            </w:pPr>
            <w:r w:rsidRPr="00AC18A1">
              <w:rPr>
                <w:sz w:val="24"/>
                <w:szCs w:val="24"/>
                <w:lang w:val="uk-UA"/>
              </w:rPr>
              <w:t>F</w:t>
            </w:r>
          </w:p>
          <w:p w:rsidR="008E75E5" w:rsidRPr="00AC18A1" w:rsidRDefault="008E75E5" w:rsidP="00FB7F14">
            <w:pPr>
              <w:rPr>
                <w:sz w:val="24"/>
                <w:szCs w:val="24"/>
                <w:lang w:val="uk-UA"/>
              </w:rPr>
            </w:pPr>
            <w:r w:rsidRPr="00AC18A1">
              <w:rPr>
                <w:sz w:val="24"/>
                <w:szCs w:val="24"/>
                <w:lang w:val="uk-UA"/>
              </w:rPr>
              <w:t>As,Cd,Br,Mn</w:t>
            </w:r>
          </w:p>
          <w:p w:rsidR="008E75E5" w:rsidRPr="00AC18A1" w:rsidRDefault="008E75E5" w:rsidP="00FB7F14">
            <w:pPr>
              <w:rPr>
                <w:sz w:val="24"/>
                <w:szCs w:val="24"/>
                <w:lang w:val="uk-UA"/>
              </w:rPr>
            </w:pPr>
          </w:p>
        </w:tc>
      </w:tr>
      <w:tr w:rsidR="008E75E5" w:rsidRPr="00AC18A1" w:rsidTr="00FB7F14">
        <w:tc>
          <w:tcPr>
            <w:tcW w:w="2534" w:type="dxa"/>
          </w:tcPr>
          <w:p w:rsidR="008E75E5" w:rsidRPr="00D84C99" w:rsidRDefault="008E75E5" w:rsidP="00FB7F14">
            <w:pPr>
              <w:jc w:val="center"/>
              <w:rPr>
                <w:b/>
                <w:sz w:val="24"/>
                <w:szCs w:val="24"/>
                <w:lang w:val="uk-UA"/>
              </w:rPr>
            </w:pPr>
            <w:r w:rsidRPr="00D84C99">
              <w:rPr>
                <w:b/>
                <w:sz w:val="24"/>
                <w:szCs w:val="24"/>
                <w:lang w:val="uk-UA"/>
              </w:rPr>
              <w:t>3</w:t>
            </w:r>
          </w:p>
        </w:tc>
        <w:tc>
          <w:tcPr>
            <w:tcW w:w="2534" w:type="dxa"/>
          </w:tcPr>
          <w:p w:rsidR="008E75E5" w:rsidRPr="00AC18A1" w:rsidRDefault="008E75E5" w:rsidP="00FB7F14">
            <w:pPr>
              <w:rPr>
                <w:sz w:val="24"/>
                <w:szCs w:val="24"/>
                <w:lang w:val="uk-UA"/>
              </w:rPr>
            </w:pPr>
            <w:r w:rsidRPr="00AC18A1">
              <w:rPr>
                <w:sz w:val="24"/>
                <w:szCs w:val="24"/>
                <w:lang w:val="uk-UA"/>
              </w:rPr>
              <w:t>V, Mn</w:t>
            </w:r>
          </w:p>
          <w:p w:rsidR="008E75E5" w:rsidRPr="00AC18A1" w:rsidRDefault="008E75E5" w:rsidP="00FB7F14">
            <w:pPr>
              <w:rPr>
                <w:sz w:val="24"/>
                <w:szCs w:val="24"/>
                <w:lang w:val="uk-UA"/>
              </w:rPr>
            </w:pPr>
            <w:r w:rsidRPr="00AC18A1">
              <w:rPr>
                <w:sz w:val="24"/>
                <w:szCs w:val="24"/>
                <w:lang w:val="uk-UA"/>
              </w:rPr>
              <w:t>W</w:t>
            </w:r>
          </w:p>
          <w:p w:rsidR="008E75E5" w:rsidRPr="00AC18A1" w:rsidRDefault="008E75E5" w:rsidP="00FB7F14">
            <w:pPr>
              <w:rPr>
                <w:sz w:val="24"/>
                <w:szCs w:val="24"/>
                <w:lang w:val="uk-UA"/>
              </w:rPr>
            </w:pPr>
          </w:p>
          <w:p w:rsidR="008E75E5" w:rsidRPr="00AC18A1" w:rsidRDefault="008E75E5" w:rsidP="00FB7F14">
            <w:pPr>
              <w:rPr>
                <w:sz w:val="24"/>
                <w:szCs w:val="24"/>
                <w:lang w:val="uk-UA"/>
              </w:rPr>
            </w:pPr>
            <w:r w:rsidRPr="00AC18A1">
              <w:rPr>
                <w:sz w:val="24"/>
                <w:szCs w:val="24"/>
                <w:lang w:val="uk-UA"/>
              </w:rPr>
              <w:t>Sr, Ba</w:t>
            </w:r>
          </w:p>
        </w:tc>
        <w:tc>
          <w:tcPr>
            <w:tcW w:w="2534" w:type="dxa"/>
          </w:tcPr>
          <w:p w:rsidR="008E75E5" w:rsidRPr="00AC18A1" w:rsidRDefault="008E75E5" w:rsidP="00FB7F14">
            <w:pPr>
              <w:rPr>
                <w:sz w:val="24"/>
                <w:szCs w:val="24"/>
                <w:lang w:val="uk-UA"/>
              </w:rPr>
            </w:pPr>
            <w:r w:rsidRPr="00AC18A1">
              <w:rPr>
                <w:sz w:val="24"/>
                <w:szCs w:val="24"/>
                <w:lang w:val="uk-UA"/>
              </w:rPr>
              <w:t>V, Mn</w:t>
            </w:r>
          </w:p>
          <w:p w:rsidR="008E75E5" w:rsidRPr="00AC18A1" w:rsidRDefault="008E75E5" w:rsidP="00FB7F14">
            <w:pPr>
              <w:rPr>
                <w:sz w:val="24"/>
                <w:szCs w:val="24"/>
                <w:lang w:val="uk-UA"/>
              </w:rPr>
            </w:pPr>
          </w:p>
          <w:p w:rsidR="008E75E5" w:rsidRPr="00AC18A1" w:rsidRDefault="008E75E5" w:rsidP="00FB7F14">
            <w:pPr>
              <w:rPr>
                <w:sz w:val="24"/>
                <w:szCs w:val="24"/>
                <w:lang w:val="uk-UA"/>
              </w:rPr>
            </w:pPr>
            <w:r w:rsidRPr="00AC18A1">
              <w:rPr>
                <w:sz w:val="24"/>
                <w:szCs w:val="24"/>
                <w:lang w:val="uk-UA"/>
              </w:rPr>
              <w:t>Zn</w:t>
            </w:r>
          </w:p>
          <w:p w:rsidR="008E75E5" w:rsidRPr="00AC18A1" w:rsidRDefault="008E75E5" w:rsidP="00FB7F14">
            <w:pPr>
              <w:rPr>
                <w:sz w:val="24"/>
                <w:szCs w:val="24"/>
                <w:lang w:val="uk-UA"/>
              </w:rPr>
            </w:pPr>
            <w:r w:rsidRPr="00AC18A1">
              <w:rPr>
                <w:sz w:val="24"/>
                <w:szCs w:val="24"/>
                <w:lang w:val="uk-UA"/>
              </w:rPr>
              <w:t>Cr, Ni, Cu, Ti</w:t>
            </w:r>
          </w:p>
        </w:tc>
        <w:tc>
          <w:tcPr>
            <w:tcW w:w="2535" w:type="dxa"/>
          </w:tcPr>
          <w:p w:rsidR="008E75E5" w:rsidRPr="00AC18A1" w:rsidRDefault="008E75E5" w:rsidP="00FB7F14">
            <w:pPr>
              <w:rPr>
                <w:sz w:val="24"/>
                <w:szCs w:val="24"/>
                <w:lang w:val="uk-UA"/>
              </w:rPr>
            </w:pPr>
          </w:p>
          <w:p w:rsidR="008E75E5" w:rsidRPr="00AC18A1" w:rsidRDefault="008E75E5" w:rsidP="00FB7F14">
            <w:pPr>
              <w:rPr>
                <w:sz w:val="24"/>
                <w:szCs w:val="24"/>
                <w:lang w:val="uk-UA"/>
              </w:rPr>
            </w:pPr>
            <w:r w:rsidRPr="00AC18A1">
              <w:rPr>
                <w:sz w:val="24"/>
                <w:szCs w:val="24"/>
                <w:lang w:val="uk-UA"/>
              </w:rPr>
              <w:t>W</w:t>
            </w:r>
          </w:p>
          <w:p w:rsidR="008E75E5" w:rsidRPr="00AC18A1" w:rsidRDefault="008E75E5" w:rsidP="00FB7F14">
            <w:pPr>
              <w:rPr>
                <w:sz w:val="24"/>
                <w:szCs w:val="24"/>
                <w:lang w:val="uk-UA"/>
              </w:rPr>
            </w:pPr>
            <w:r w:rsidRPr="00AC18A1">
              <w:rPr>
                <w:sz w:val="24"/>
                <w:szCs w:val="24"/>
                <w:lang w:val="uk-UA"/>
              </w:rPr>
              <w:t>Zn</w:t>
            </w:r>
          </w:p>
          <w:p w:rsidR="008E75E5" w:rsidRPr="00AC18A1" w:rsidRDefault="008E75E5" w:rsidP="00FB7F14">
            <w:pPr>
              <w:rPr>
                <w:sz w:val="24"/>
                <w:szCs w:val="24"/>
                <w:lang w:val="uk-UA"/>
              </w:rPr>
            </w:pPr>
            <w:r w:rsidRPr="00AC18A1">
              <w:rPr>
                <w:sz w:val="24"/>
                <w:szCs w:val="24"/>
                <w:lang w:val="uk-UA"/>
              </w:rPr>
              <w:t>Mo, Ge, Sn</w:t>
            </w:r>
          </w:p>
        </w:tc>
      </w:tr>
    </w:tbl>
    <w:p w:rsidR="008E75E5" w:rsidRPr="00AC18A1" w:rsidRDefault="008E75E5" w:rsidP="008E75E5">
      <w:pPr>
        <w:ind w:left="568"/>
        <w:rPr>
          <w:sz w:val="28"/>
          <w:szCs w:val="28"/>
          <w:lang w:val="uk-UA"/>
        </w:rPr>
      </w:pPr>
    </w:p>
    <w:p w:rsidR="008E75E5" w:rsidRPr="00AC18A1" w:rsidRDefault="008E75E5" w:rsidP="008E75E5">
      <w:pPr>
        <w:spacing w:line="360" w:lineRule="auto"/>
        <w:ind w:firstLine="720"/>
        <w:rPr>
          <w:sz w:val="28"/>
          <w:szCs w:val="28"/>
          <w:lang w:val="uk-UA"/>
        </w:rPr>
      </w:pPr>
      <w:r w:rsidRPr="00AC18A1">
        <w:rPr>
          <w:sz w:val="28"/>
          <w:szCs w:val="28"/>
          <w:lang w:val="uk-UA"/>
        </w:rPr>
        <w:t xml:space="preserve">Орієнтовна шкала небезпечності забруднення території населених пунктів за сумарним показником забруднення (Zc, СПЗ) ґрунтів надана в табл. 4.3 </w:t>
      </w:r>
      <w:r w:rsidRPr="00AC18A1">
        <w:rPr>
          <w:b/>
          <w:sz w:val="28"/>
          <w:szCs w:val="28"/>
          <w:lang w:val="uk-UA"/>
        </w:rPr>
        <w:t>[</w:t>
      </w:r>
      <w:r w:rsidRPr="00AC18A1">
        <w:rPr>
          <w:sz w:val="28"/>
          <w:szCs w:val="28"/>
          <w:lang w:val="uk-UA"/>
        </w:rPr>
        <w:t>58, 72</w:t>
      </w:r>
      <w:r w:rsidRPr="00AC18A1">
        <w:rPr>
          <w:b/>
          <w:sz w:val="28"/>
          <w:szCs w:val="28"/>
          <w:lang w:val="uk-UA"/>
        </w:rPr>
        <w:t>]</w:t>
      </w:r>
      <w:r w:rsidRPr="00AC18A1">
        <w:rPr>
          <w:sz w:val="28"/>
          <w:szCs w:val="28"/>
          <w:lang w:val="uk-UA"/>
        </w:rPr>
        <w:t>.</w:t>
      </w:r>
    </w:p>
    <w:p w:rsidR="008E75E5" w:rsidRPr="00AC18A1" w:rsidRDefault="008E75E5" w:rsidP="008E75E5">
      <w:pPr>
        <w:ind w:firstLine="539"/>
        <w:jc w:val="right"/>
        <w:rPr>
          <w:sz w:val="28"/>
          <w:szCs w:val="28"/>
          <w:lang w:val="uk-UA"/>
        </w:rPr>
      </w:pPr>
    </w:p>
    <w:p w:rsidR="008E75E5" w:rsidRPr="00AC18A1" w:rsidRDefault="008E75E5" w:rsidP="008E75E5">
      <w:pPr>
        <w:ind w:firstLine="539"/>
        <w:jc w:val="right"/>
        <w:rPr>
          <w:sz w:val="28"/>
          <w:szCs w:val="28"/>
          <w:lang w:val="uk-UA"/>
        </w:rPr>
      </w:pPr>
      <w:r w:rsidRPr="00AC18A1">
        <w:rPr>
          <w:sz w:val="28"/>
          <w:szCs w:val="28"/>
          <w:lang w:val="uk-UA"/>
        </w:rPr>
        <w:t>Таблиця 4.3</w:t>
      </w:r>
    </w:p>
    <w:p w:rsidR="008E75E5" w:rsidRPr="00AC18A1" w:rsidRDefault="008E75E5" w:rsidP="008E75E5">
      <w:pPr>
        <w:spacing w:line="360" w:lineRule="auto"/>
        <w:ind w:firstLine="539"/>
        <w:jc w:val="center"/>
        <w:rPr>
          <w:b/>
          <w:sz w:val="28"/>
          <w:szCs w:val="28"/>
          <w:lang w:val="uk-UA"/>
        </w:rPr>
      </w:pPr>
      <w:r w:rsidRPr="00AC18A1">
        <w:rPr>
          <w:b/>
          <w:sz w:val="28"/>
          <w:szCs w:val="28"/>
          <w:lang w:val="uk-UA"/>
        </w:rPr>
        <w:t>Орієнтовна шкала небезпечності забруднення території населених пунктів за сумарним показником забруднення ґрунтів [</w:t>
      </w:r>
      <w:r w:rsidRPr="00AC18A1">
        <w:rPr>
          <w:sz w:val="28"/>
          <w:szCs w:val="28"/>
          <w:lang w:val="uk-UA"/>
        </w:rPr>
        <w:t>59</w:t>
      </w:r>
      <w:r w:rsidRPr="00AC18A1">
        <w:rPr>
          <w:b/>
          <w:sz w:val="28"/>
          <w:szCs w:val="28"/>
          <w:lang w:val="uk-U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78"/>
        <w:gridCol w:w="2322"/>
        <w:gridCol w:w="4828"/>
      </w:tblGrid>
      <w:tr w:rsidR="008E75E5" w:rsidRPr="00AC18A1" w:rsidTr="00FB7F14">
        <w:tc>
          <w:tcPr>
            <w:tcW w:w="2678" w:type="dxa"/>
          </w:tcPr>
          <w:p w:rsidR="008E75E5" w:rsidRPr="00AC18A1" w:rsidRDefault="008E75E5" w:rsidP="00FB7F14">
            <w:pPr>
              <w:rPr>
                <w:sz w:val="24"/>
                <w:szCs w:val="24"/>
                <w:lang w:val="uk-UA"/>
              </w:rPr>
            </w:pPr>
            <w:r w:rsidRPr="00AC18A1">
              <w:rPr>
                <w:sz w:val="24"/>
                <w:szCs w:val="24"/>
                <w:lang w:val="uk-UA"/>
              </w:rPr>
              <w:t>Рівень забруднення</w:t>
            </w:r>
          </w:p>
        </w:tc>
        <w:tc>
          <w:tcPr>
            <w:tcW w:w="2322" w:type="dxa"/>
          </w:tcPr>
          <w:p w:rsidR="008E75E5" w:rsidRPr="00AC18A1" w:rsidRDefault="008E75E5" w:rsidP="00FB7F14">
            <w:pPr>
              <w:rPr>
                <w:sz w:val="24"/>
                <w:szCs w:val="24"/>
                <w:lang w:val="uk-UA"/>
              </w:rPr>
            </w:pPr>
            <w:r w:rsidRPr="00AC18A1">
              <w:rPr>
                <w:sz w:val="24"/>
                <w:szCs w:val="24"/>
                <w:lang w:val="uk-UA"/>
              </w:rPr>
              <w:t>Величина СПЗ (Zc)</w:t>
            </w:r>
          </w:p>
        </w:tc>
        <w:tc>
          <w:tcPr>
            <w:tcW w:w="4828" w:type="dxa"/>
          </w:tcPr>
          <w:p w:rsidR="008E75E5" w:rsidRPr="00AC18A1" w:rsidRDefault="008E75E5" w:rsidP="00FB7F14">
            <w:pPr>
              <w:rPr>
                <w:sz w:val="24"/>
                <w:szCs w:val="24"/>
                <w:lang w:val="uk-UA"/>
              </w:rPr>
            </w:pPr>
            <w:r w:rsidRPr="00AC18A1">
              <w:rPr>
                <w:sz w:val="24"/>
                <w:szCs w:val="24"/>
                <w:lang w:val="uk-UA"/>
              </w:rPr>
              <w:t>Зміни показників здоров’я населення</w:t>
            </w:r>
          </w:p>
        </w:tc>
      </w:tr>
      <w:tr w:rsidR="008E75E5" w:rsidRPr="00673F21" w:rsidTr="00FB7F14">
        <w:tc>
          <w:tcPr>
            <w:tcW w:w="2678" w:type="dxa"/>
          </w:tcPr>
          <w:p w:rsidR="008E75E5" w:rsidRPr="00AC18A1" w:rsidRDefault="008E75E5" w:rsidP="00FB7F14">
            <w:pPr>
              <w:rPr>
                <w:sz w:val="24"/>
                <w:szCs w:val="24"/>
                <w:lang w:val="uk-UA"/>
              </w:rPr>
            </w:pPr>
            <w:r w:rsidRPr="00AC18A1">
              <w:rPr>
                <w:sz w:val="24"/>
                <w:szCs w:val="24"/>
                <w:lang w:val="uk-UA"/>
              </w:rPr>
              <w:t>Допустимий</w:t>
            </w:r>
          </w:p>
        </w:tc>
        <w:tc>
          <w:tcPr>
            <w:tcW w:w="2322" w:type="dxa"/>
          </w:tcPr>
          <w:p w:rsidR="008E75E5" w:rsidRPr="00AC18A1" w:rsidRDefault="008E75E5" w:rsidP="00FB7F14">
            <w:pPr>
              <w:rPr>
                <w:sz w:val="24"/>
                <w:szCs w:val="24"/>
                <w:lang w:val="uk-UA"/>
              </w:rPr>
            </w:pPr>
            <w:r w:rsidRPr="00AC18A1">
              <w:rPr>
                <w:sz w:val="24"/>
                <w:szCs w:val="24"/>
                <w:lang w:val="uk-UA"/>
              </w:rPr>
              <w:t>Менше 16</w:t>
            </w:r>
          </w:p>
        </w:tc>
        <w:tc>
          <w:tcPr>
            <w:tcW w:w="4828" w:type="dxa"/>
          </w:tcPr>
          <w:p w:rsidR="008E75E5" w:rsidRPr="00AC18A1" w:rsidRDefault="008E75E5" w:rsidP="00FB7F14">
            <w:pPr>
              <w:rPr>
                <w:sz w:val="24"/>
                <w:szCs w:val="24"/>
                <w:lang w:val="uk-UA"/>
              </w:rPr>
            </w:pPr>
            <w:r w:rsidRPr="00AC18A1">
              <w:rPr>
                <w:sz w:val="24"/>
                <w:szCs w:val="24"/>
                <w:lang w:val="uk-UA"/>
              </w:rPr>
              <w:t>Найбільш низький рівень захворюваності дітей та мінімальна кількість функціональних відхилень</w:t>
            </w:r>
          </w:p>
        </w:tc>
      </w:tr>
      <w:tr w:rsidR="008E75E5" w:rsidRPr="00AC18A1" w:rsidTr="00FB7F14">
        <w:tc>
          <w:tcPr>
            <w:tcW w:w="2678" w:type="dxa"/>
          </w:tcPr>
          <w:p w:rsidR="008E75E5" w:rsidRPr="00AC18A1" w:rsidRDefault="008E75E5" w:rsidP="00FB7F14">
            <w:pPr>
              <w:rPr>
                <w:sz w:val="24"/>
                <w:szCs w:val="24"/>
                <w:lang w:val="uk-UA"/>
              </w:rPr>
            </w:pPr>
            <w:r w:rsidRPr="00AC18A1">
              <w:rPr>
                <w:sz w:val="24"/>
                <w:szCs w:val="24"/>
                <w:lang w:val="uk-UA"/>
              </w:rPr>
              <w:t>Помірно небезпечний</w:t>
            </w:r>
          </w:p>
        </w:tc>
        <w:tc>
          <w:tcPr>
            <w:tcW w:w="2322" w:type="dxa"/>
          </w:tcPr>
          <w:p w:rsidR="008E75E5" w:rsidRPr="00AC18A1" w:rsidRDefault="008E75E5" w:rsidP="00FB7F14">
            <w:pPr>
              <w:rPr>
                <w:sz w:val="24"/>
                <w:szCs w:val="24"/>
                <w:lang w:val="uk-UA"/>
              </w:rPr>
            </w:pPr>
            <w:r w:rsidRPr="00AC18A1">
              <w:rPr>
                <w:sz w:val="24"/>
                <w:szCs w:val="24"/>
                <w:lang w:val="uk-UA"/>
              </w:rPr>
              <w:t>16 –32</w:t>
            </w:r>
          </w:p>
        </w:tc>
        <w:tc>
          <w:tcPr>
            <w:tcW w:w="4828" w:type="dxa"/>
          </w:tcPr>
          <w:p w:rsidR="008E75E5" w:rsidRPr="00AC18A1" w:rsidRDefault="008E75E5" w:rsidP="00FB7F14">
            <w:pPr>
              <w:rPr>
                <w:sz w:val="24"/>
                <w:szCs w:val="24"/>
                <w:lang w:val="uk-UA"/>
              </w:rPr>
            </w:pPr>
            <w:r w:rsidRPr="00AC18A1">
              <w:rPr>
                <w:sz w:val="24"/>
                <w:szCs w:val="24"/>
                <w:lang w:val="uk-UA"/>
              </w:rPr>
              <w:t>Збільшення загальної захворюваності</w:t>
            </w:r>
          </w:p>
        </w:tc>
      </w:tr>
      <w:tr w:rsidR="008E75E5" w:rsidRPr="00673F21" w:rsidTr="00FB7F14">
        <w:tc>
          <w:tcPr>
            <w:tcW w:w="2678" w:type="dxa"/>
          </w:tcPr>
          <w:p w:rsidR="008E75E5" w:rsidRPr="00AC18A1" w:rsidRDefault="008E75E5" w:rsidP="00FB7F14">
            <w:pPr>
              <w:rPr>
                <w:sz w:val="24"/>
                <w:szCs w:val="24"/>
                <w:lang w:val="uk-UA"/>
              </w:rPr>
            </w:pPr>
            <w:r w:rsidRPr="00AC18A1">
              <w:rPr>
                <w:sz w:val="24"/>
                <w:szCs w:val="24"/>
                <w:lang w:val="uk-UA"/>
              </w:rPr>
              <w:t>Небезпечний</w:t>
            </w:r>
          </w:p>
        </w:tc>
        <w:tc>
          <w:tcPr>
            <w:tcW w:w="2322" w:type="dxa"/>
          </w:tcPr>
          <w:p w:rsidR="008E75E5" w:rsidRPr="00AC18A1" w:rsidRDefault="008E75E5" w:rsidP="00FB7F14">
            <w:pPr>
              <w:rPr>
                <w:sz w:val="24"/>
                <w:szCs w:val="24"/>
                <w:lang w:val="uk-UA"/>
              </w:rPr>
            </w:pPr>
            <w:r w:rsidRPr="00AC18A1">
              <w:rPr>
                <w:sz w:val="24"/>
                <w:szCs w:val="24"/>
                <w:lang w:val="uk-UA"/>
              </w:rPr>
              <w:t>32 – 128</w:t>
            </w:r>
          </w:p>
        </w:tc>
        <w:tc>
          <w:tcPr>
            <w:tcW w:w="4828" w:type="dxa"/>
          </w:tcPr>
          <w:p w:rsidR="008E75E5" w:rsidRPr="00AC18A1" w:rsidRDefault="008E75E5" w:rsidP="00FB7F14">
            <w:pPr>
              <w:rPr>
                <w:sz w:val="24"/>
                <w:szCs w:val="24"/>
                <w:lang w:val="uk-UA"/>
              </w:rPr>
            </w:pPr>
            <w:r w:rsidRPr="00AC18A1">
              <w:rPr>
                <w:sz w:val="24"/>
                <w:szCs w:val="24"/>
                <w:lang w:val="uk-UA"/>
              </w:rPr>
              <w:t>Збільшення загальної захворюваності, кількості часто хворіючи дітей, дітей з хронічними захворюваннями, порушення функціонального стану серцево–судинної системи</w:t>
            </w:r>
          </w:p>
        </w:tc>
      </w:tr>
      <w:tr w:rsidR="008E75E5" w:rsidRPr="00673F21" w:rsidTr="00FB7F14">
        <w:tc>
          <w:tcPr>
            <w:tcW w:w="2678" w:type="dxa"/>
          </w:tcPr>
          <w:p w:rsidR="008E75E5" w:rsidRPr="00AC18A1" w:rsidRDefault="008E75E5" w:rsidP="00FB7F14">
            <w:pPr>
              <w:rPr>
                <w:sz w:val="24"/>
                <w:szCs w:val="24"/>
                <w:lang w:val="uk-UA"/>
              </w:rPr>
            </w:pPr>
            <w:r w:rsidRPr="00AC18A1">
              <w:rPr>
                <w:sz w:val="24"/>
                <w:szCs w:val="24"/>
                <w:lang w:val="uk-UA"/>
              </w:rPr>
              <w:t>Надзвичайно небезпечний</w:t>
            </w:r>
          </w:p>
        </w:tc>
        <w:tc>
          <w:tcPr>
            <w:tcW w:w="2322" w:type="dxa"/>
          </w:tcPr>
          <w:p w:rsidR="008E75E5" w:rsidRPr="00AC18A1" w:rsidRDefault="008E75E5" w:rsidP="00FB7F14">
            <w:pPr>
              <w:rPr>
                <w:sz w:val="24"/>
                <w:szCs w:val="24"/>
                <w:lang w:val="uk-UA"/>
              </w:rPr>
            </w:pPr>
            <w:r w:rsidRPr="00AC18A1">
              <w:rPr>
                <w:sz w:val="24"/>
                <w:szCs w:val="24"/>
                <w:lang w:val="uk-UA"/>
              </w:rPr>
              <w:t>Більше 128</w:t>
            </w:r>
          </w:p>
        </w:tc>
        <w:tc>
          <w:tcPr>
            <w:tcW w:w="4828" w:type="dxa"/>
          </w:tcPr>
          <w:p w:rsidR="008E75E5" w:rsidRPr="00AC18A1" w:rsidRDefault="008E75E5" w:rsidP="00FB7F14">
            <w:pPr>
              <w:rPr>
                <w:sz w:val="24"/>
                <w:szCs w:val="24"/>
                <w:lang w:val="uk-UA"/>
              </w:rPr>
            </w:pPr>
            <w:r w:rsidRPr="00AC18A1">
              <w:rPr>
                <w:sz w:val="24"/>
                <w:szCs w:val="24"/>
                <w:lang w:val="uk-UA"/>
              </w:rPr>
              <w:t>Збільшення захворюваності дітей, порушення репродуктивної функції жінок (збільшення токсикозу вагітних, кількості передчасних родів, мертвонароджуваності та ін.)</w:t>
            </w:r>
          </w:p>
        </w:tc>
      </w:tr>
    </w:tbl>
    <w:p w:rsidR="008E75E5" w:rsidRPr="00AC18A1" w:rsidRDefault="008E75E5" w:rsidP="008E75E5">
      <w:pPr>
        <w:spacing w:line="360" w:lineRule="auto"/>
        <w:jc w:val="both"/>
        <w:rPr>
          <w:sz w:val="28"/>
          <w:szCs w:val="28"/>
          <w:lang w:val="uk-UA"/>
        </w:rPr>
      </w:pPr>
    </w:p>
    <w:p w:rsidR="008E75E5" w:rsidRPr="00AC18A1" w:rsidRDefault="008E75E5" w:rsidP="008E75E5">
      <w:pPr>
        <w:spacing w:line="360" w:lineRule="auto"/>
        <w:ind w:firstLine="709"/>
        <w:jc w:val="both"/>
        <w:rPr>
          <w:sz w:val="28"/>
          <w:szCs w:val="28"/>
          <w:lang w:val="uk-UA"/>
        </w:rPr>
      </w:pPr>
      <w:r w:rsidRPr="00AC18A1">
        <w:rPr>
          <w:sz w:val="28"/>
          <w:szCs w:val="28"/>
          <w:lang w:val="uk-UA"/>
        </w:rPr>
        <w:t>Було проведено геохімічний аналіз складу техногенних аномалій, їх розподіл за площею та побудовано схеми розподілу поліелементних техногенних ореолів розсіювання в поверхневих відкладах міських агломерацій (рис. 4.1–4.4).</w:t>
      </w:r>
    </w:p>
    <w:p w:rsidR="008E75E5" w:rsidRPr="00AC18A1" w:rsidRDefault="008E75E5" w:rsidP="008E75E5">
      <w:pPr>
        <w:spacing w:line="360" w:lineRule="auto"/>
        <w:ind w:firstLine="709"/>
        <w:jc w:val="both"/>
        <w:rPr>
          <w:sz w:val="28"/>
          <w:szCs w:val="28"/>
          <w:lang w:val="uk-UA"/>
        </w:rPr>
      </w:pPr>
      <w:r w:rsidRPr="00AC18A1">
        <w:rPr>
          <w:sz w:val="28"/>
          <w:szCs w:val="28"/>
          <w:lang w:val="uk-UA"/>
        </w:rPr>
        <w:lastRenderedPageBreak/>
        <w:t xml:space="preserve">Поля </w:t>
      </w:r>
      <w:r w:rsidRPr="00AC18A1">
        <w:rPr>
          <w:b/>
          <w:i/>
          <w:sz w:val="28"/>
          <w:szCs w:val="28"/>
          <w:lang w:val="uk-UA"/>
        </w:rPr>
        <w:t>допустимого</w:t>
      </w:r>
      <w:r w:rsidRPr="00AC18A1">
        <w:rPr>
          <w:sz w:val="28"/>
          <w:szCs w:val="28"/>
          <w:lang w:val="uk-UA"/>
        </w:rPr>
        <w:t xml:space="preserve"> рівню забруднення пов</w:t>
      </w:r>
      <w:r>
        <w:rPr>
          <w:sz w:val="28"/>
          <w:szCs w:val="28"/>
          <w:lang w:val="uk-UA"/>
        </w:rPr>
        <w:t>ерхневих відкладів (СПЗ 8–16</w:t>
      </w:r>
      <w:r w:rsidRPr="00AC18A1">
        <w:rPr>
          <w:sz w:val="28"/>
          <w:szCs w:val="28"/>
          <w:lang w:val="uk-UA"/>
        </w:rPr>
        <w:t xml:space="preserve">) утворюють, як окремі поліелементні аномалії, так і оконтурюють поля з більш високими рівнями забруднення. Головним чином, вони приурочені до селітебних та промислових зон міських агломерацій. В мікроелементному складі цих полів провідними елементами є Pb, Zn, Cr, Ag, Cu, Sn, Нg з концентрацією елементів в 2–5, а за деякими елементами і в 6–7 разів вище фонового вмісту. За результатами досліджень вдалось встановити деякі геохімічні асоціації в забруднених селітебних зонах допустимого рівню та відповідні їм техногенні джерела надходження. </w:t>
      </w:r>
    </w:p>
    <w:p w:rsidR="008E75E5" w:rsidRPr="00AC18A1" w:rsidRDefault="008E75E5" w:rsidP="008E75E5">
      <w:pPr>
        <w:spacing w:line="360" w:lineRule="auto"/>
        <w:ind w:firstLine="567"/>
        <w:jc w:val="both"/>
        <w:rPr>
          <w:sz w:val="28"/>
          <w:szCs w:val="28"/>
          <w:lang w:val="uk-UA"/>
        </w:rPr>
      </w:pPr>
    </w:p>
    <w:p w:rsidR="008E75E5" w:rsidRPr="00AC18A1" w:rsidRDefault="008E75E5" w:rsidP="008E75E5">
      <w:pPr>
        <w:spacing w:line="360" w:lineRule="auto"/>
        <w:jc w:val="center"/>
        <w:rPr>
          <w:sz w:val="28"/>
          <w:szCs w:val="28"/>
          <w:lang w:val="uk-UA"/>
        </w:rPr>
      </w:pPr>
      <w:r>
        <w:rPr>
          <w:noProof/>
          <w:sz w:val="28"/>
          <w:szCs w:val="28"/>
          <w:lang w:val="ru-RU"/>
        </w:rPr>
        <w:drawing>
          <wp:inline distT="0" distB="0" distL="0" distR="0">
            <wp:extent cx="6054090" cy="4572000"/>
            <wp:effectExtent l="1905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srcRect/>
                    <a:stretch>
                      <a:fillRect/>
                    </a:stretch>
                  </pic:blipFill>
                  <pic:spPr bwMode="auto">
                    <a:xfrm>
                      <a:off x="0" y="0"/>
                      <a:ext cx="6054090" cy="4572000"/>
                    </a:xfrm>
                    <a:prstGeom prst="rect">
                      <a:avLst/>
                    </a:prstGeom>
                    <a:noFill/>
                    <a:ln w="9525">
                      <a:noFill/>
                      <a:miter lim="800000"/>
                      <a:headEnd/>
                      <a:tailEnd/>
                    </a:ln>
                  </pic:spPr>
                </pic:pic>
              </a:graphicData>
            </a:graphic>
          </wp:inline>
        </w:drawing>
      </w:r>
    </w:p>
    <w:p w:rsidR="008E75E5" w:rsidRDefault="008E75E5" w:rsidP="008E75E5">
      <w:pPr>
        <w:shd w:val="clear" w:color="auto" w:fill="FFFFFF"/>
        <w:ind w:firstLine="720"/>
        <w:jc w:val="both"/>
        <w:rPr>
          <w:sz w:val="28"/>
          <w:szCs w:val="28"/>
          <w:lang w:val="uk-UA"/>
        </w:rPr>
      </w:pPr>
    </w:p>
    <w:p w:rsidR="008E75E5" w:rsidRPr="00AC18A1" w:rsidRDefault="008E75E5" w:rsidP="008E75E5">
      <w:pPr>
        <w:shd w:val="clear" w:color="auto" w:fill="FFFFFF"/>
        <w:ind w:firstLine="720"/>
        <w:jc w:val="both"/>
        <w:rPr>
          <w:sz w:val="24"/>
          <w:szCs w:val="24"/>
          <w:lang w:val="uk-UA"/>
        </w:rPr>
      </w:pPr>
      <w:r w:rsidRPr="00AC18A1">
        <w:rPr>
          <w:sz w:val="28"/>
          <w:szCs w:val="28"/>
          <w:lang w:val="uk-UA"/>
        </w:rPr>
        <w:t xml:space="preserve">Рис.4.1. Схема розподілу поліелементних техногенних ореолів розсіювання в поверхневих відкладах м. Вінниця. </w:t>
      </w:r>
      <w:r w:rsidRPr="00AC18A1">
        <w:rPr>
          <w:sz w:val="24"/>
          <w:szCs w:val="24"/>
          <w:lang w:val="uk-UA"/>
        </w:rPr>
        <w:t>Кольорові умовні позначення аналогічно рис.2.2. Забруднення за рівнями СПЗ: (1–допустимий, 2–помірно небезпечний, 3–небезпечний); 4– геохімічний склад техногенних ореолів, індекс біля символу хімічного елементу – його коефіцієнт концентрації відносно фонового вмісту</w:t>
      </w:r>
    </w:p>
    <w:p w:rsidR="008E75E5" w:rsidRDefault="008E75E5" w:rsidP="008E75E5">
      <w:pPr>
        <w:shd w:val="clear" w:color="auto" w:fill="FFFFFF"/>
        <w:ind w:firstLine="567"/>
        <w:jc w:val="both"/>
        <w:rPr>
          <w:sz w:val="28"/>
          <w:szCs w:val="28"/>
          <w:lang w:val="uk-UA"/>
        </w:rPr>
      </w:pPr>
    </w:p>
    <w:p w:rsidR="008E75E5" w:rsidRPr="00AC18A1" w:rsidRDefault="008E75E5" w:rsidP="008E75E5">
      <w:pPr>
        <w:spacing w:line="360" w:lineRule="auto"/>
        <w:ind w:firstLine="709"/>
        <w:jc w:val="both"/>
        <w:rPr>
          <w:sz w:val="28"/>
          <w:szCs w:val="28"/>
          <w:lang w:val="uk-UA"/>
        </w:rPr>
      </w:pPr>
      <w:r w:rsidRPr="00AC18A1">
        <w:rPr>
          <w:sz w:val="28"/>
          <w:szCs w:val="28"/>
          <w:lang w:val="uk-UA"/>
        </w:rPr>
        <w:lastRenderedPageBreak/>
        <w:t>Асоціація хімічних елементів Pb–Cr–Zn–(Ag, Ni, V), характерна для забруднення від автотранспорту в районах пожвавлених автодоріг та їх перехресть. Для районів житлової забудови сільського типу з приватним опаленням (вугілля) характерною є асоціація – Zn–Ag–Pb–Sn–(Co</w:t>
      </w:r>
      <w:r w:rsidRPr="00AC18A1">
        <w:rPr>
          <w:sz w:val="28"/>
          <w:szCs w:val="28"/>
          <w:vertAlign w:val="subscript"/>
          <w:lang w:val="uk-UA"/>
        </w:rPr>
        <w:t>,</w:t>
      </w:r>
      <w:r w:rsidRPr="00AC18A1">
        <w:rPr>
          <w:sz w:val="28"/>
          <w:szCs w:val="28"/>
          <w:lang w:val="uk-UA"/>
        </w:rPr>
        <w:t xml:space="preserve"> Ni, Li, Ge, Мо), а в районах житлової забудови міського типу з підприємствами харчової промисловості, хімчистками та котельнями – Zn–Ag–Pb–Cu–Sn–(Cr,</w:t>
      </w:r>
      <w:r w:rsidRPr="00AC18A1">
        <w:rPr>
          <w:bCs/>
          <w:sz w:val="28"/>
          <w:szCs w:val="28"/>
          <w:lang w:val="uk-UA"/>
        </w:rPr>
        <w:t xml:space="preserve"> Hg</w:t>
      </w:r>
      <w:r w:rsidRPr="00AC18A1">
        <w:rPr>
          <w:sz w:val="28"/>
          <w:szCs w:val="28"/>
          <w:lang w:val="uk-UA"/>
        </w:rPr>
        <w:t xml:space="preserve">, Р, Co, Мо). </w:t>
      </w:r>
    </w:p>
    <w:p w:rsidR="008E75E5" w:rsidRPr="00AC18A1" w:rsidRDefault="008E75E5" w:rsidP="008E75E5">
      <w:pPr>
        <w:shd w:val="clear" w:color="auto" w:fill="FFFFFF"/>
        <w:ind w:firstLine="567"/>
        <w:jc w:val="both"/>
        <w:rPr>
          <w:sz w:val="28"/>
          <w:szCs w:val="28"/>
          <w:lang w:val="uk-UA"/>
        </w:rPr>
      </w:pPr>
    </w:p>
    <w:p w:rsidR="008E75E5" w:rsidRPr="00AC18A1" w:rsidRDefault="00673F21" w:rsidP="008E75E5">
      <w:pPr>
        <w:shd w:val="clear" w:color="auto" w:fill="FFFFFF"/>
        <w:jc w:val="center"/>
        <w:rPr>
          <w:sz w:val="28"/>
          <w:szCs w:val="28"/>
          <w:lang w:val="uk-UA"/>
        </w:rPr>
      </w:pPr>
      <w:r>
        <w:rPr>
          <w:noProof/>
          <w:sz w:val="28"/>
          <w:szCs w:val="28"/>
          <w:lang w:val="ru-RU"/>
        </w:rPr>
        <w:drawing>
          <wp:inline distT="0" distB="0" distL="0" distR="0">
            <wp:extent cx="4366895" cy="5975350"/>
            <wp:effectExtent l="19050" t="0" r="0" b="0"/>
            <wp:docPr id="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4366895" cy="5975350"/>
                    </a:xfrm>
                    <a:prstGeom prst="rect">
                      <a:avLst/>
                    </a:prstGeom>
                    <a:noFill/>
                    <a:ln w="9525">
                      <a:noFill/>
                      <a:miter lim="800000"/>
                      <a:headEnd/>
                      <a:tailEnd/>
                    </a:ln>
                  </pic:spPr>
                </pic:pic>
              </a:graphicData>
            </a:graphic>
          </wp:inline>
        </w:drawing>
      </w:r>
    </w:p>
    <w:p w:rsidR="008E75E5" w:rsidRDefault="008E75E5" w:rsidP="008E75E5">
      <w:pPr>
        <w:shd w:val="clear" w:color="auto" w:fill="FFFFFF"/>
        <w:ind w:firstLine="720"/>
        <w:jc w:val="both"/>
        <w:rPr>
          <w:sz w:val="28"/>
          <w:szCs w:val="28"/>
          <w:lang w:val="uk-UA"/>
        </w:rPr>
      </w:pPr>
    </w:p>
    <w:p w:rsidR="008E75E5" w:rsidRPr="00AC18A1" w:rsidRDefault="008E75E5" w:rsidP="008E75E5">
      <w:pPr>
        <w:shd w:val="clear" w:color="auto" w:fill="FFFFFF"/>
        <w:ind w:firstLine="720"/>
        <w:jc w:val="both"/>
        <w:rPr>
          <w:sz w:val="24"/>
          <w:szCs w:val="24"/>
          <w:lang w:val="uk-UA"/>
        </w:rPr>
      </w:pPr>
      <w:r w:rsidRPr="00AC18A1">
        <w:rPr>
          <w:sz w:val="28"/>
          <w:szCs w:val="28"/>
          <w:lang w:val="uk-UA"/>
        </w:rPr>
        <w:t xml:space="preserve">Рис 4.2. Схема розподілу поліелементних техногенних ореолів розсіювання в поверхневих відкладах м. Черкаси. </w:t>
      </w:r>
      <w:r w:rsidRPr="00AC18A1">
        <w:rPr>
          <w:sz w:val="24"/>
          <w:szCs w:val="24"/>
          <w:lang w:val="uk-UA"/>
        </w:rPr>
        <w:t>Кольорові умовні</w:t>
      </w:r>
      <w:r>
        <w:rPr>
          <w:sz w:val="24"/>
          <w:szCs w:val="24"/>
          <w:lang w:val="uk-UA"/>
        </w:rPr>
        <w:t xml:space="preserve"> позначення аналогічно рис. 2.2; ч</w:t>
      </w:r>
      <w:r w:rsidRPr="00AC18A1">
        <w:rPr>
          <w:sz w:val="24"/>
          <w:szCs w:val="24"/>
          <w:lang w:val="uk-UA"/>
        </w:rPr>
        <w:t xml:space="preserve">орно-білі – рис. 4.1. </w:t>
      </w:r>
    </w:p>
    <w:p w:rsidR="008E75E5" w:rsidRDefault="008E75E5" w:rsidP="008E75E5">
      <w:pPr>
        <w:shd w:val="clear" w:color="auto" w:fill="FFFFFF"/>
        <w:ind w:firstLine="720"/>
        <w:jc w:val="both"/>
        <w:rPr>
          <w:sz w:val="24"/>
          <w:szCs w:val="24"/>
          <w:lang w:val="uk-UA"/>
        </w:rPr>
      </w:pPr>
      <w:r w:rsidRPr="00AC18A1">
        <w:rPr>
          <w:sz w:val="24"/>
          <w:szCs w:val="24"/>
          <w:lang w:val="uk-UA"/>
        </w:rPr>
        <w:lastRenderedPageBreak/>
        <w:t xml:space="preserve">. </w:t>
      </w:r>
    </w:p>
    <w:p w:rsidR="008E75E5" w:rsidRPr="00AC18A1" w:rsidRDefault="008E75E5" w:rsidP="008E75E5">
      <w:pPr>
        <w:spacing w:line="360" w:lineRule="auto"/>
        <w:ind w:firstLine="720"/>
        <w:jc w:val="both"/>
        <w:rPr>
          <w:sz w:val="28"/>
          <w:szCs w:val="28"/>
          <w:lang w:val="uk-UA"/>
        </w:rPr>
      </w:pPr>
      <w:r w:rsidRPr="00AC18A1">
        <w:rPr>
          <w:sz w:val="28"/>
          <w:szCs w:val="28"/>
          <w:lang w:val="uk-UA"/>
        </w:rPr>
        <w:t>В промислових зонах з допустимим рівнем забруднення, геохімічні асоціації, головним чином, залежать від виробничого профілю промислової зони і переважно оконтурюють поля забруднення більш високого рівню. В цілому, для промислових зон можна виділити асоціацію Zn–Pb–</w:t>
      </w:r>
      <w:r w:rsidRPr="00AC18A1">
        <w:rPr>
          <w:bCs/>
          <w:sz w:val="28"/>
          <w:szCs w:val="28"/>
          <w:lang w:val="uk-UA"/>
        </w:rPr>
        <w:t>Hg</w:t>
      </w:r>
      <w:r w:rsidRPr="00AC18A1">
        <w:rPr>
          <w:sz w:val="28"/>
          <w:szCs w:val="28"/>
          <w:lang w:val="uk-UA"/>
        </w:rPr>
        <w:t>–Ag–Cr–Cu–(</w:t>
      </w:r>
      <w:r w:rsidRPr="00AC18A1">
        <w:rPr>
          <w:bCs/>
          <w:sz w:val="28"/>
          <w:szCs w:val="28"/>
          <w:lang w:val="uk-UA"/>
        </w:rPr>
        <w:t>Cd,</w:t>
      </w:r>
      <w:r w:rsidRPr="00AC18A1">
        <w:rPr>
          <w:sz w:val="28"/>
          <w:szCs w:val="28"/>
          <w:lang w:val="uk-UA"/>
        </w:rPr>
        <w:t xml:space="preserve"> Sn, </w:t>
      </w:r>
      <w:r w:rsidRPr="00AC18A1">
        <w:rPr>
          <w:bCs/>
          <w:sz w:val="28"/>
          <w:szCs w:val="28"/>
          <w:lang w:val="uk-UA"/>
        </w:rPr>
        <w:t xml:space="preserve">Мо, </w:t>
      </w:r>
      <w:r w:rsidRPr="00AC18A1">
        <w:rPr>
          <w:sz w:val="28"/>
          <w:szCs w:val="28"/>
          <w:lang w:val="uk-UA"/>
        </w:rPr>
        <w:t>Nі</w:t>
      </w:r>
      <w:r w:rsidRPr="00AC18A1">
        <w:rPr>
          <w:bCs/>
          <w:sz w:val="28"/>
          <w:szCs w:val="28"/>
          <w:lang w:val="uk-UA"/>
        </w:rPr>
        <w:t>) та віднести її до</w:t>
      </w:r>
      <w:r w:rsidRPr="00AC18A1">
        <w:rPr>
          <w:sz w:val="28"/>
          <w:szCs w:val="28"/>
          <w:lang w:val="uk-UA"/>
        </w:rPr>
        <w:t xml:space="preserve"> автотранспортно–промислового типу. </w:t>
      </w:r>
    </w:p>
    <w:p w:rsidR="008E75E5" w:rsidRPr="00AC18A1" w:rsidRDefault="008E75E5" w:rsidP="008E75E5">
      <w:pPr>
        <w:spacing w:line="360" w:lineRule="auto"/>
        <w:ind w:firstLine="380"/>
        <w:jc w:val="both"/>
        <w:rPr>
          <w:sz w:val="28"/>
          <w:szCs w:val="28"/>
          <w:lang w:val="uk-UA"/>
        </w:rPr>
      </w:pPr>
      <w:r w:rsidRPr="00AC18A1">
        <w:rPr>
          <w:sz w:val="28"/>
          <w:szCs w:val="28"/>
          <w:lang w:val="uk-UA"/>
        </w:rPr>
        <w:t xml:space="preserve">Поля </w:t>
      </w:r>
      <w:r w:rsidRPr="00AC18A1">
        <w:rPr>
          <w:b/>
          <w:i/>
          <w:sz w:val="28"/>
          <w:szCs w:val="28"/>
          <w:lang w:val="uk-UA"/>
        </w:rPr>
        <w:t xml:space="preserve">помірно небезпечного </w:t>
      </w:r>
      <w:r w:rsidRPr="00AC18A1">
        <w:rPr>
          <w:sz w:val="28"/>
          <w:szCs w:val="28"/>
          <w:lang w:val="uk-UA"/>
        </w:rPr>
        <w:t>рівню забруднення поверхневих від</w:t>
      </w:r>
      <w:r>
        <w:rPr>
          <w:sz w:val="28"/>
          <w:szCs w:val="28"/>
          <w:lang w:val="uk-UA"/>
        </w:rPr>
        <w:t>кладів (СПЗ 16–32</w:t>
      </w:r>
      <w:r w:rsidRPr="00AC18A1">
        <w:rPr>
          <w:sz w:val="28"/>
          <w:szCs w:val="28"/>
          <w:lang w:val="uk-UA"/>
        </w:rPr>
        <w:t xml:space="preserve">) в межах обстежених територій в більшості випадків утворюють окремі поліелементні аномалії. </w:t>
      </w:r>
    </w:p>
    <w:p w:rsidR="008E75E5" w:rsidRPr="00D84C99" w:rsidRDefault="008E75E5" w:rsidP="008E75E5">
      <w:pPr>
        <w:shd w:val="clear" w:color="auto" w:fill="FFFFFF"/>
        <w:ind w:firstLine="720"/>
        <w:jc w:val="both"/>
        <w:rPr>
          <w:sz w:val="28"/>
          <w:szCs w:val="28"/>
          <w:lang w:val="uk-UA"/>
        </w:rPr>
      </w:pPr>
    </w:p>
    <w:p w:rsidR="008E75E5" w:rsidRPr="00AC18A1" w:rsidRDefault="008E75E5" w:rsidP="008E75E5">
      <w:pPr>
        <w:spacing w:line="360" w:lineRule="auto"/>
        <w:ind w:firstLine="426"/>
        <w:jc w:val="center"/>
        <w:rPr>
          <w:sz w:val="28"/>
          <w:szCs w:val="28"/>
          <w:lang w:val="uk-UA"/>
        </w:rPr>
      </w:pPr>
      <w:r>
        <w:rPr>
          <w:noProof/>
          <w:sz w:val="28"/>
          <w:szCs w:val="28"/>
          <w:lang w:val="ru-RU"/>
        </w:rPr>
        <w:drawing>
          <wp:inline distT="0" distB="0" distL="0" distR="0">
            <wp:extent cx="4225290" cy="5155565"/>
            <wp:effectExtent l="1905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
                    <a:srcRect/>
                    <a:stretch>
                      <a:fillRect/>
                    </a:stretch>
                  </pic:blipFill>
                  <pic:spPr bwMode="auto">
                    <a:xfrm>
                      <a:off x="0" y="0"/>
                      <a:ext cx="4225290" cy="5155565"/>
                    </a:xfrm>
                    <a:prstGeom prst="rect">
                      <a:avLst/>
                    </a:prstGeom>
                    <a:noFill/>
                    <a:ln w="9525">
                      <a:noFill/>
                      <a:miter lim="800000"/>
                      <a:headEnd/>
                      <a:tailEnd/>
                    </a:ln>
                  </pic:spPr>
                </pic:pic>
              </a:graphicData>
            </a:graphic>
          </wp:inline>
        </w:drawing>
      </w:r>
    </w:p>
    <w:p w:rsidR="008E75E5" w:rsidRDefault="008E75E5" w:rsidP="008E75E5">
      <w:pPr>
        <w:shd w:val="clear" w:color="auto" w:fill="FFFFFF"/>
        <w:ind w:firstLine="720"/>
        <w:jc w:val="both"/>
        <w:rPr>
          <w:sz w:val="28"/>
          <w:szCs w:val="28"/>
          <w:lang w:val="uk-UA"/>
        </w:rPr>
      </w:pPr>
    </w:p>
    <w:p w:rsidR="008E75E5" w:rsidRPr="00AC18A1" w:rsidRDefault="008E75E5" w:rsidP="008E75E5">
      <w:pPr>
        <w:shd w:val="clear" w:color="auto" w:fill="FFFFFF"/>
        <w:ind w:firstLine="720"/>
        <w:jc w:val="both"/>
        <w:rPr>
          <w:sz w:val="24"/>
          <w:szCs w:val="24"/>
          <w:lang w:val="uk-UA"/>
        </w:rPr>
      </w:pPr>
      <w:r w:rsidRPr="00AC18A1">
        <w:rPr>
          <w:sz w:val="28"/>
          <w:szCs w:val="28"/>
          <w:lang w:val="uk-UA"/>
        </w:rPr>
        <w:t xml:space="preserve">Рис.4.3.Схема розподілу поліелементних техногенних ореолів розсіювання в поверхневих відкладах м. Кіровоград. </w:t>
      </w:r>
      <w:r w:rsidRPr="00AC18A1">
        <w:rPr>
          <w:sz w:val="24"/>
          <w:szCs w:val="24"/>
          <w:lang w:val="uk-UA"/>
        </w:rPr>
        <w:t>Кольорові умовні</w:t>
      </w:r>
      <w:r>
        <w:rPr>
          <w:sz w:val="24"/>
          <w:szCs w:val="24"/>
          <w:lang w:val="uk-UA"/>
        </w:rPr>
        <w:t xml:space="preserve"> позначення аналогічно рис. 2.2; ч</w:t>
      </w:r>
      <w:r w:rsidRPr="00AC18A1">
        <w:rPr>
          <w:sz w:val="24"/>
          <w:szCs w:val="24"/>
          <w:lang w:val="uk-UA"/>
        </w:rPr>
        <w:t xml:space="preserve">орно-білі – рис. 4.1. </w:t>
      </w:r>
    </w:p>
    <w:p w:rsidR="008E75E5" w:rsidRPr="00AC18A1" w:rsidRDefault="008E75E5" w:rsidP="008E75E5">
      <w:pPr>
        <w:shd w:val="clear" w:color="auto" w:fill="FFFFFF"/>
        <w:spacing w:line="360" w:lineRule="auto"/>
        <w:ind w:firstLine="720"/>
        <w:jc w:val="both"/>
        <w:rPr>
          <w:sz w:val="28"/>
          <w:szCs w:val="28"/>
          <w:lang w:val="uk-UA"/>
        </w:rPr>
      </w:pPr>
      <w:r>
        <w:rPr>
          <w:sz w:val="28"/>
          <w:szCs w:val="28"/>
          <w:lang w:val="uk-UA"/>
        </w:rPr>
        <w:lastRenderedPageBreak/>
        <w:t>Ці аномалії</w:t>
      </w:r>
      <w:r w:rsidRPr="00AC18A1">
        <w:rPr>
          <w:sz w:val="28"/>
          <w:szCs w:val="28"/>
          <w:lang w:val="uk-UA"/>
        </w:rPr>
        <w:t xml:space="preserve"> в рівній мірі приурочені, як до селітебних та і до промислових зон міських агломерацій. Концентрація хімічних елементів в цих полях забруднення в 2–10, а за деякими елементами і в 15–20 разів перевищує їх фоновий вміст.</w:t>
      </w:r>
    </w:p>
    <w:p w:rsidR="008E75E5" w:rsidRPr="00AC18A1" w:rsidRDefault="008E75E5" w:rsidP="008E75E5">
      <w:pPr>
        <w:shd w:val="clear" w:color="auto" w:fill="FFFFFF"/>
        <w:spacing w:line="360" w:lineRule="auto"/>
        <w:ind w:firstLine="720"/>
        <w:jc w:val="both"/>
        <w:rPr>
          <w:sz w:val="24"/>
          <w:szCs w:val="24"/>
          <w:lang w:val="uk-UA"/>
        </w:rPr>
      </w:pPr>
      <w:r w:rsidRPr="00AC18A1">
        <w:rPr>
          <w:sz w:val="28"/>
          <w:szCs w:val="28"/>
          <w:lang w:val="uk-UA"/>
        </w:rPr>
        <w:t>Найбільш характерними геохімічними асоціаціями помірно небезпечного рівню забруднення в межах житлової забудови міського типу є Ag</w:t>
      </w:r>
      <w:r w:rsidRPr="00AC18A1">
        <w:rPr>
          <w:sz w:val="28"/>
          <w:szCs w:val="28"/>
          <w:vertAlign w:val="subscript"/>
          <w:lang w:val="uk-UA"/>
        </w:rPr>
        <w:t>7</w:t>
      </w:r>
      <w:r>
        <w:rPr>
          <w:sz w:val="28"/>
          <w:szCs w:val="28"/>
          <w:lang w:val="uk-UA"/>
        </w:rPr>
        <w:t>–</w:t>
      </w:r>
      <w:r w:rsidRPr="00AC18A1">
        <w:rPr>
          <w:sz w:val="28"/>
          <w:szCs w:val="28"/>
          <w:lang w:val="uk-UA"/>
        </w:rPr>
        <w:t>Zn</w:t>
      </w:r>
      <w:r w:rsidRPr="00AC18A1">
        <w:rPr>
          <w:sz w:val="28"/>
          <w:szCs w:val="28"/>
          <w:vertAlign w:val="subscript"/>
          <w:lang w:val="uk-UA"/>
        </w:rPr>
        <w:t>5</w:t>
      </w:r>
      <w:r w:rsidRPr="00AC18A1">
        <w:rPr>
          <w:sz w:val="28"/>
          <w:szCs w:val="28"/>
          <w:lang w:val="uk-UA"/>
        </w:rPr>
        <w:t>–Pb</w:t>
      </w:r>
      <w:r w:rsidRPr="00AC18A1">
        <w:rPr>
          <w:sz w:val="28"/>
          <w:szCs w:val="28"/>
          <w:vertAlign w:val="subscript"/>
          <w:lang w:val="uk-UA"/>
        </w:rPr>
        <w:t>5</w:t>
      </w:r>
      <w:r w:rsidRPr="00AC18A1">
        <w:rPr>
          <w:sz w:val="28"/>
          <w:szCs w:val="28"/>
          <w:lang w:val="uk-UA"/>
        </w:rPr>
        <w:t>–Cu</w:t>
      </w:r>
      <w:r w:rsidRPr="00AC18A1">
        <w:rPr>
          <w:sz w:val="28"/>
          <w:szCs w:val="28"/>
          <w:vertAlign w:val="subscript"/>
          <w:lang w:val="uk-UA"/>
        </w:rPr>
        <w:t>5</w:t>
      </w:r>
      <w:r w:rsidRPr="00AC18A1">
        <w:rPr>
          <w:sz w:val="28"/>
          <w:szCs w:val="28"/>
          <w:lang w:val="uk-UA"/>
        </w:rPr>
        <w:t>–(</w:t>
      </w:r>
      <w:r w:rsidRPr="00AC18A1">
        <w:rPr>
          <w:bCs/>
          <w:sz w:val="28"/>
          <w:szCs w:val="28"/>
          <w:lang w:val="uk-UA"/>
        </w:rPr>
        <w:t>Sn</w:t>
      </w:r>
      <w:r w:rsidRPr="00AC18A1">
        <w:rPr>
          <w:sz w:val="28"/>
          <w:szCs w:val="28"/>
          <w:lang w:val="uk-UA"/>
        </w:rPr>
        <w:t>, Mo, Cr, Hg)</w:t>
      </w:r>
      <w:r w:rsidRPr="00AC18A1">
        <w:rPr>
          <w:sz w:val="28"/>
          <w:szCs w:val="28"/>
          <w:vertAlign w:val="subscript"/>
          <w:lang w:val="uk-UA"/>
        </w:rPr>
        <w:t>2–3</w:t>
      </w:r>
      <w:r w:rsidRPr="00AC18A1">
        <w:rPr>
          <w:sz w:val="28"/>
          <w:szCs w:val="28"/>
          <w:lang w:val="uk-UA"/>
        </w:rPr>
        <w:t>, де цифра біля символу елементу, його середній коефіцієнт концентрації в аномальному полі. Для селітебних територій сільського типу забудови характерною є асоціація Zn</w:t>
      </w:r>
      <w:r w:rsidRPr="00AC18A1">
        <w:rPr>
          <w:sz w:val="28"/>
          <w:szCs w:val="28"/>
          <w:vertAlign w:val="subscript"/>
          <w:lang w:val="uk-UA"/>
        </w:rPr>
        <w:t>5</w:t>
      </w:r>
      <w:r w:rsidRPr="00AC18A1">
        <w:rPr>
          <w:sz w:val="28"/>
          <w:szCs w:val="28"/>
          <w:lang w:val="uk-UA"/>
        </w:rPr>
        <w:t>–Pb</w:t>
      </w:r>
      <w:r w:rsidRPr="00AC18A1">
        <w:rPr>
          <w:sz w:val="28"/>
          <w:szCs w:val="28"/>
          <w:vertAlign w:val="subscript"/>
          <w:lang w:val="uk-UA"/>
        </w:rPr>
        <w:t>4</w:t>
      </w:r>
      <w:r w:rsidRPr="00AC18A1">
        <w:rPr>
          <w:sz w:val="28"/>
          <w:szCs w:val="28"/>
          <w:lang w:val="uk-UA"/>
        </w:rPr>
        <w:t xml:space="preserve">–(Ag, Cu, Ni, Mo, Li, </w:t>
      </w:r>
      <w:r w:rsidRPr="00AC18A1">
        <w:rPr>
          <w:bCs/>
          <w:sz w:val="28"/>
          <w:szCs w:val="28"/>
          <w:lang w:val="uk-UA"/>
        </w:rPr>
        <w:t>Sn</w:t>
      </w:r>
      <w:r w:rsidRPr="00AC18A1">
        <w:rPr>
          <w:sz w:val="28"/>
          <w:szCs w:val="28"/>
          <w:lang w:val="uk-UA"/>
        </w:rPr>
        <w:t>)</w:t>
      </w:r>
      <w:r w:rsidRPr="00AC18A1">
        <w:rPr>
          <w:sz w:val="28"/>
          <w:szCs w:val="28"/>
          <w:vertAlign w:val="subscript"/>
          <w:lang w:val="uk-UA"/>
        </w:rPr>
        <w:t>2–3</w:t>
      </w:r>
      <w:r w:rsidRPr="00AC18A1">
        <w:rPr>
          <w:sz w:val="28"/>
          <w:szCs w:val="28"/>
          <w:lang w:val="uk-UA"/>
        </w:rPr>
        <w:t>, а для міської забудови вздовж автомагістралей та їх перетинів Pb</w:t>
      </w:r>
      <w:r w:rsidRPr="00AC18A1">
        <w:rPr>
          <w:sz w:val="28"/>
          <w:szCs w:val="28"/>
          <w:vertAlign w:val="subscript"/>
          <w:lang w:val="uk-UA"/>
        </w:rPr>
        <w:t>8</w:t>
      </w:r>
      <w:r w:rsidRPr="00AC18A1">
        <w:rPr>
          <w:sz w:val="28"/>
          <w:szCs w:val="28"/>
          <w:lang w:val="uk-UA"/>
        </w:rPr>
        <w:t>–Zn</w:t>
      </w:r>
      <w:r w:rsidRPr="00AC18A1">
        <w:rPr>
          <w:sz w:val="28"/>
          <w:szCs w:val="28"/>
          <w:vertAlign w:val="subscript"/>
          <w:lang w:val="uk-UA"/>
        </w:rPr>
        <w:t>4</w:t>
      </w:r>
      <w:r w:rsidRPr="00AC18A1">
        <w:rPr>
          <w:sz w:val="28"/>
          <w:szCs w:val="28"/>
          <w:lang w:val="uk-UA"/>
        </w:rPr>
        <w:t>–Cr</w:t>
      </w:r>
      <w:r w:rsidRPr="00AC18A1">
        <w:rPr>
          <w:sz w:val="28"/>
          <w:szCs w:val="28"/>
          <w:vertAlign w:val="subscript"/>
          <w:lang w:val="uk-UA"/>
        </w:rPr>
        <w:t>4</w:t>
      </w:r>
      <w:r w:rsidRPr="00AC18A1">
        <w:rPr>
          <w:sz w:val="28"/>
          <w:szCs w:val="28"/>
          <w:lang w:val="uk-UA"/>
        </w:rPr>
        <w:t xml:space="preserve">–(Cu, Ag, Mo, Ва, P, </w:t>
      </w:r>
      <w:r w:rsidRPr="00AC18A1">
        <w:rPr>
          <w:bCs/>
          <w:sz w:val="28"/>
          <w:szCs w:val="28"/>
          <w:lang w:val="uk-UA"/>
        </w:rPr>
        <w:t>Hg</w:t>
      </w:r>
      <w:r w:rsidRPr="00AC18A1">
        <w:rPr>
          <w:sz w:val="28"/>
          <w:szCs w:val="28"/>
          <w:lang w:val="uk-UA"/>
        </w:rPr>
        <w:t>)</w:t>
      </w:r>
      <w:r w:rsidRPr="00AC18A1">
        <w:rPr>
          <w:sz w:val="28"/>
          <w:szCs w:val="28"/>
          <w:vertAlign w:val="subscript"/>
          <w:lang w:val="uk-UA"/>
        </w:rPr>
        <w:t>2–3</w:t>
      </w:r>
      <w:r w:rsidRPr="00AC18A1">
        <w:rPr>
          <w:sz w:val="28"/>
          <w:szCs w:val="28"/>
          <w:lang w:val="uk-UA"/>
        </w:rPr>
        <w:t>.</w:t>
      </w:r>
    </w:p>
    <w:p w:rsidR="008E75E5" w:rsidRPr="00AC18A1" w:rsidRDefault="008E75E5" w:rsidP="008E75E5">
      <w:pPr>
        <w:shd w:val="clear" w:color="auto" w:fill="FFFFFF"/>
        <w:ind w:firstLine="567"/>
        <w:jc w:val="center"/>
        <w:rPr>
          <w:sz w:val="28"/>
          <w:szCs w:val="28"/>
          <w:lang w:val="uk-UA"/>
        </w:rPr>
      </w:pPr>
      <w:r>
        <w:rPr>
          <w:noProof/>
          <w:sz w:val="28"/>
          <w:szCs w:val="28"/>
          <w:lang w:val="ru-RU"/>
        </w:rPr>
        <w:drawing>
          <wp:inline distT="0" distB="0" distL="0" distR="0">
            <wp:extent cx="4304030" cy="5092065"/>
            <wp:effectExtent l="1905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
                    <a:srcRect/>
                    <a:stretch>
                      <a:fillRect/>
                    </a:stretch>
                  </pic:blipFill>
                  <pic:spPr bwMode="auto">
                    <a:xfrm>
                      <a:off x="0" y="0"/>
                      <a:ext cx="4304030" cy="5092065"/>
                    </a:xfrm>
                    <a:prstGeom prst="rect">
                      <a:avLst/>
                    </a:prstGeom>
                    <a:noFill/>
                    <a:ln w="9525">
                      <a:noFill/>
                      <a:miter lim="800000"/>
                      <a:headEnd/>
                      <a:tailEnd/>
                    </a:ln>
                  </pic:spPr>
                </pic:pic>
              </a:graphicData>
            </a:graphic>
          </wp:inline>
        </w:drawing>
      </w:r>
    </w:p>
    <w:p w:rsidR="008E75E5" w:rsidRPr="00AC18A1" w:rsidRDefault="008E75E5" w:rsidP="008E75E5">
      <w:pPr>
        <w:shd w:val="clear" w:color="auto" w:fill="FFFFFF"/>
        <w:ind w:firstLine="720"/>
        <w:jc w:val="both"/>
        <w:rPr>
          <w:sz w:val="24"/>
          <w:szCs w:val="24"/>
          <w:lang w:val="uk-UA"/>
        </w:rPr>
      </w:pPr>
      <w:r w:rsidRPr="00AC18A1">
        <w:rPr>
          <w:sz w:val="28"/>
          <w:szCs w:val="28"/>
          <w:lang w:val="uk-UA"/>
        </w:rPr>
        <w:t xml:space="preserve">Рис 4.4. Схема розподілу поліелементних техногенних ореолів розсіювання в поверхневих відкладах м. Житомир. </w:t>
      </w:r>
      <w:r w:rsidRPr="00AC18A1">
        <w:rPr>
          <w:sz w:val="24"/>
          <w:szCs w:val="24"/>
          <w:lang w:val="uk-UA"/>
        </w:rPr>
        <w:t>Кольорові умовні</w:t>
      </w:r>
      <w:r>
        <w:rPr>
          <w:sz w:val="24"/>
          <w:szCs w:val="24"/>
          <w:lang w:val="uk-UA"/>
        </w:rPr>
        <w:t xml:space="preserve"> позначення аналогічно рис. 2.2; ч</w:t>
      </w:r>
      <w:r w:rsidRPr="00AC18A1">
        <w:rPr>
          <w:sz w:val="24"/>
          <w:szCs w:val="24"/>
          <w:lang w:val="uk-UA"/>
        </w:rPr>
        <w:t xml:space="preserve">орно-білі – рис. 4.1. </w:t>
      </w:r>
    </w:p>
    <w:p w:rsidR="008E75E5" w:rsidRPr="00AC18A1" w:rsidRDefault="008E75E5" w:rsidP="008E75E5">
      <w:pPr>
        <w:spacing w:line="360" w:lineRule="auto"/>
        <w:ind w:firstLine="720"/>
        <w:jc w:val="both"/>
        <w:rPr>
          <w:sz w:val="28"/>
          <w:szCs w:val="28"/>
          <w:u w:val="single"/>
          <w:lang w:val="uk-UA"/>
        </w:rPr>
      </w:pPr>
      <w:r w:rsidRPr="00AC18A1">
        <w:rPr>
          <w:sz w:val="28"/>
          <w:szCs w:val="28"/>
          <w:lang w:val="uk-UA"/>
        </w:rPr>
        <w:lastRenderedPageBreak/>
        <w:t>Крім того, в межах житлових районів міських агломерацій виділяється ряд геохімічних аномалій приурочених до центрів обслуговування населення. Наприклад, в районі міських лікарень встановлено геохімічну асоціацію Ag</w:t>
      </w:r>
      <w:r w:rsidRPr="00AC18A1">
        <w:rPr>
          <w:sz w:val="28"/>
          <w:szCs w:val="28"/>
          <w:vertAlign w:val="subscript"/>
          <w:lang w:val="uk-UA"/>
        </w:rPr>
        <w:t>15</w:t>
      </w:r>
      <w:r w:rsidRPr="00AC18A1">
        <w:rPr>
          <w:bCs/>
          <w:sz w:val="28"/>
          <w:szCs w:val="28"/>
          <w:lang w:val="uk-UA"/>
        </w:rPr>
        <w:t>–Hg</w:t>
      </w:r>
      <w:r w:rsidRPr="00AC18A1">
        <w:rPr>
          <w:bCs/>
          <w:sz w:val="28"/>
          <w:szCs w:val="28"/>
          <w:vertAlign w:val="subscript"/>
          <w:lang w:val="uk-UA"/>
        </w:rPr>
        <w:t>7</w:t>
      </w:r>
      <w:r w:rsidRPr="00AC18A1">
        <w:rPr>
          <w:bCs/>
          <w:sz w:val="28"/>
          <w:szCs w:val="28"/>
          <w:lang w:val="uk-UA"/>
        </w:rPr>
        <w:t>–Sn</w:t>
      </w:r>
      <w:r w:rsidRPr="00AC18A1">
        <w:rPr>
          <w:bCs/>
          <w:sz w:val="28"/>
          <w:szCs w:val="28"/>
          <w:vertAlign w:val="subscript"/>
          <w:lang w:val="uk-UA"/>
        </w:rPr>
        <w:t>4</w:t>
      </w:r>
      <w:r w:rsidRPr="00AC18A1">
        <w:rPr>
          <w:bCs/>
          <w:sz w:val="28"/>
          <w:szCs w:val="28"/>
          <w:lang w:val="uk-UA"/>
        </w:rPr>
        <w:t>–</w:t>
      </w:r>
      <w:r w:rsidRPr="00AC18A1">
        <w:rPr>
          <w:sz w:val="28"/>
          <w:szCs w:val="28"/>
          <w:lang w:val="uk-UA"/>
        </w:rPr>
        <w:t>(</w:t>
      </w:r>
      <w:r w:rsidRPr="00AC18A1">
        <w:rPr>
          <w:bCs/>
          <w:sz w:val="28"/>
          <w:szCs w:val="28"/>
          <w:lang w:val="uk-UA"/>
        </w:rPr>
        <w:t>Pb</w:t>
      </w:r>
      <w:r w:rsidRPr="00AC18A1">
        <w:rPr>
          <w:sz w:val="28"/>
          <w:szCs w:val="28"/>
          <w:lang w:val="uk-UA"/>
        </w:rPr>
        <w:t xml:space="preserve">, Zn, Cu, </w:t>
      </w:r>
      <w:r w:rsidRPr="00AC18A1">
        <w:rPr>
          <w:bCs/>
          <w:sz w:val="28"/>
          <w:szCs w:val="28"/>
          <w:lang w:val="uk-UA"/>
        </w:rPr>
        <w:t>Cr</w:t>
      </w:r>
      <w:r w:rsidRPr="00AC18A1">
        <w:rPr>
          <w:sz w:val="28"/>
          <w:szCs w:val="28"/>
          <w:lang w:val="uk-UA"/>
        </w:rPr>
        <w:t>)</w:t>
      </w:r>
      <w:r w:rsidRPr="00AC18A1">
        <w:rPr>
          <w:sz w:val="28"/>
          <w:szCs w:val="28"/>
          <w:vertAlign w:val="subscript"/>
          <w:lang w:val="uk-UA"/>
        </w:rPr>
        <w:t>2–3</w:t>
      </w:r>
      <w:r w:rsidRPr="00AC18A1">
        <w:rPr>
          <w:sz w:val="28"/>
          <w:szCs w:val="28"/>
          <w:lang w:val="uk-UA"/>
        </w:rPr>
        <w:t xml:space="preserve"> (м. Бориспіль)</w:t>
      </w:r>
      <w:r w:rsidRPr="00AC18A1">
        <w:rPr>
          <w:b/>
          <w:sz w:val="28"/>
          <w:szCs w:val="28"/>
          <w:lang w:val="uk-UA"/>
        </w:rPr>
        <w:t xml:space="preserve">, </w:t>
      </w:r>
      <w:r w:rsidRPr="00AC18A1">
        <w:rPr>
          <w:bCs/>
          <w:sz w:val="28"/>
          <w:szCs w:val="28"/>
          <w:lang w:val="uk-UA"/>
        </w:rPr>
        <w:t xml:space="preserve">біля </w:t>
      </w:r>
      <w:r w:rsidRPr="00AC18A1">
        <w:rPr>
          <w:sz w:val="28"/>
          <w:szCs w:val="28"/>
          <w:lang w:val="uk-UA"/>
        </w:rPr>
        <w:t>фабрики хімчистки та фарбування одягу – Hg</w:t>
      </w:r>
      <w:r w:rsidRPr="00AC18A1">
        <w:rPr>
          <w:sz w:val="28"/>
          <w:szCs w:val="28"/>
          <w:vertAlign w:val="subscript"/>
          <w:lang w:val="uk-UA"/>
        </w:rPr>
        <w:t>8</w:t>
      </w:r>
      <w:r w:rsidRPr="00AC18A1">
        <w:rPr>
          <w:sz w:val="28"/>
          <w:szCs w:val="28"/>
          <w:lang w:val="uk-UA"/>
        </w:rPr>
        <w:t>–Ag</w:t>
      </w:r>
      <w:r w:rsidRPr="00AC18A1">
        <w:rPr>
          <w:sz w:val="28"/>
          <w:szCs w:val="28"/>
          <w:vertAlign w:val="subscript"/>
          <w:lang w:val="uk-UA"/>
        </w:rPr>
        <w:t>8</w:t>
      </w:r>
      <w:r w:rsidRPr="00AC18A1">
        <w:rPr>
          <w:sz w:val="28"/>
          <w:szCs w:val="28"/>
          <w:lang w:val="uk-UA"/>
        </w:rPr>
        <w:t>–Pb</w:t>
      </w:r>
      <w:r w:rsidRPr="00AC18A1">
        <w:rPr>
          <w:sz w:val="28"/>
          <w:szCs w:val="28"/>
          <w:vertAlign w:val="subscript"/>
          <w:lang w:val="uk-UA"/>
        </w:rPr>
        <w:t>4</w:t>
      </w:r>
      <w:r w:rsidRPr="00AC18A1">
        <w:rPr>
          <w:sz w:val="28"/>
          <w:szCs w:val="28"/>
          <w:lang w:val="uk-UA"/>
        </w:rPr>
        <w:t>–Zn</w:t>
      </w:r>
      <w:r w:rsidRPr="00AC18A1">
        <w:rPr>
          <w:sz w:val="28"/>
          <w:szCs w:val="28"/>
          <w:vertAlign w:val="subscript"/>
          <w:lang w:val="uk-UA"/>
        </w:rPr>
        <w:t>3</w:t>
      </w:r>
      <w:r w:rsidRPr="00AC18A1">
        <w:rPr>
          <w:sz w:val="28"/>
          <w:szCs w:val="28"/>
          <w:lang w:val="uk-UA"/>
        </w:rPr>
        <w:t>–Cu</w:t>
      </w:r>
      <w:r w:rsidRPr="00AC18A1">
        <w:rPr>
          <w:sz w:val="28"/>
          <w:szCs w:val="28"/>
          <w:vertAlign w:val="subscript"/>
          <w:lang w:val="uk-UA"/>
        </w:rPr>
        <w:t>3</w:t>
      </w:r>
      <w:r w:rsidRPr="00AC18A1">
        <w:rPr>
          <w:sz w:val="28"/>
          <w:szCs w:val="28"/>
          <w:lang w:val="uk-UA"/>
        </w:rPr>
        <w:t>–(Р, Мn</w:t>
      </w:r>
      <w:r w:rsidRPr="00AC18A1">
        <w:rPr>
          <w:bCs/>
          <w:sz w:val="28"/>
          <w:szCs w:val="28"/>
          <w:lang w:val="uk-UA"/>
        </w:rPr>
        <w:t>, Cd</w:t>
      </w:r>
      <w:r w:rsidRPr="00AC18A1">
        <w:rPr>
          <w:sz w:val="28"/>
          <w:szCs w:val="28"/>
          <w:lang w:val="uk-UA"/>
        </w:rPr>
        <w:t>, Li)</w:t>
      </w:r>
      <w:r w:rsidRPr="00AC18A1">
        <w:rPr>
          <w:sz w:val="28"/>
          <w:szCs w:val="28"/>
          <w:vertAlign w:val="subscript"/>
          <w:lang w:val="uk-UA"/>
        </w:rPr>
        <w:t>2</w:t>
      </w:r>
      <w:r w:rsidRPr="00AC18A1">
        <w:rPr>
          <w:sz w:val="28"/>
          <w:szCs w:val="28"/>
          <w:lang w:val="uk-UA"/>
        </w:rPr>
        <w:t xml:space="preserve"> (м. Житомир, Черкаси), а біля ремонтних підприємств із електрозварювальними роботами – Zn</w:t>
      </w:r>
      <w:r w:rsidRPr="00AC18A1">
        <w:rPr>
          <w:sz w:val="28"/>
          <w:szCs w:val="28"/>
          <w:vertAlign w:val="subscript"/>
          <w:lang w:val="uk-UA"/>
        </w:rPr>
        <w:t>10</w:t>
      </w:r>
      <w:r w:rsidRPr="00AC18A1">
        <w:rPr>
          <w:sz w:val="28"/>
          <w:szCs w:val="28"/>
          <w:lang w:val="uk-UA"/>
        </w:rPr>
        <w:t>–Pb</w:t>
      </w:r>
      <w:r w:rsidRPr="00AC18A1">
        <w:rPr>
          <w:sz w:val="28"/>
          <w:szCs w:val="28"/>
          <w:vertAlign w:val="subscript"/>
          <w:lang w:val="uk-UA"/>
        </w:rPr>
        <w:t>10</w:t>
      </w:r>
      <w:r w:rsidRPr="00AC18A1">
        <w:rPr>
          <w:sz w:val="28"/>
          <w:szCs w:val="28"/>
          <w:lang w:val="uk-UA"/>
        </w:rPr>
        <w:t>–(Мn, Cr, Li, Аg, Ni)</w:t>
      </w:r>
      <w:r w:rsidRPr="00AC18A1">
        <w:rPr>
          <w:sz w:val="28"/>
          <w:szCs w:val="28"/>
          <w:vertAlign w:val="subscript"/>
          <w:lang w:val="uk-UA"/>
        </w:rPr>
        <w:t>2–3</w:t>
      </w:r>
      <w:r w:rsidRPr="00AC18A1">
        <w:rPr>
          <w:sz w:val="28"/>
          <w:szCs w:val="28"/>
          <w:lang w:val="uk-UA"/>
        </w:rPr>
        <w:t>, (м. Рівне, Черкаси).</w:t>
      </w:r>
    </w:p>
    <w:p w:rsidR="008E75E5" w:rsidRDefault="008E75E5" w:rsidP="008E75E5">
      <w:pPr>
        <w:spacing w:line="360" w:lineRule="auto"/>
        <w:ind w:firstLine="720"/>
        <w:jc w:val="both"/>
        <w:rPr>
          <w:sz w:val="28"/>
          <w:szCs w:val="28"/>
          <w:lang w:val="uk-UA"/>
        </w:rPr>
      </w:pPr>
      <w:r w:rsidRPr="00AC18A1">
        <w:rPr>
          <w:sz w:val="28"/>
          <w:szCs w:val="28"/>
          <w:lang w:val="uk-UA"/>
        </w:rPr>
        <w:t>В районах розташування промислових зон виділені наступні геохімічні асоціації. Для заводу підшипників „ГПЗ–18” (м. Вінниця), та заводів „Строймаш” і „Ремхарчомаш” (м. Житомир) характерна асоціація – Cr</w:t>
      </w:r>
      <w:r w:rsidRPr="00AC18A1">
        <w:rPr>
          <w:sz w:val="28"/>
          <w:szCs w:val="28"/>
          <w:vertAlign w:val="subscript"/>
          <w:lang w:val="uk-UA"/>
        </w:rPr>
        <w:t>4</w:t>
      </w:r>
      <w:r w:rsidRPr="00AC18A1">
        <w:rPr>
          <w:sz w:val="28"/>
          <w:szCs w:val="28"/>
          <w:lang w:val="uk-UA"/>
        </w:rPr>
        <w:t>–Zn</w:t>
      </w:r>
      <w:r w:rsidRPr="00AC18A1">
        <w:rPr>
          <w:sz w:val="28"/>
          <w:szCs w:val="28"/>
          <w:vertAlign w:val="subscript"/>
          <w:lang w:val="uk-UA"/>
        </w:rPr>
        <w:t>4</w:t>
      </w:r>
      <w:r w:rsidRPr="00AC18A1">
        <w:rPr>
          <w:sz w:val="28"/>
          <w:szCs w:val="28"/>
          <w:lang w:val="uk-UA"/>
        </w:rPr>
        <w:t>–Pb</w:t>
      </w:r>
      <w:r w:rsidRPr="00AC18A1">
        <w:rPr>
          <w:sz w:val="28"/>
          <w:szCs w:val="28"/>
          <w:vertAlign w:val="subscript"/>
          <w:lang w:val="uk-UA"/>
        </w:rPr>
        <w:t>3</w:t>
      </w:r>
      <w:r w:rsidRPr="00AC18A1">
        <w:rPr>
          <w:sz w:val="28"/>
          <w:szCs w:val="28"/>
          <w:lang w:val="uk-UA"/>
        </w:rPr>
        <w:t>–Mo</w:t>
      </w:r>
      <w:r w:rsidRPr="00AC18A1">
        <w:rPr>
          <w:sz w:val="28"/>
          <w:szCs w:val="28"/>
          <w:vertAlign w:val="subscript"/>
          <w:lang w:val="uk-UA"/>
        </w:rPr>
        <w:t>3</w:t>
      </w:r>
      <w:r w:rsidRPr="00AC18A1">
        <w:rPr>
          <w:sz w:val="28"/>
          <w:szCs w:val="28"/>
          <w:lang w:val="uk-UA"/>
        </w:rPr>
        <w:t>–(Cu, Ni, Ge, Мn)</w:t>
      </w:r>
      <w:r w:rsidRPr="00AC18A1">
        <w:rPr>
          <w:sz w:val="28"/>
          <w:szCs w:val="28"/>
          <w:vertAlign w:val="subscript"/>
          <w:lang w:val="uk-UA"/>
        </w:rPr>
        <w:t>2</w:t>
      </w:r>
      <w:r w:rsidRPr="00AC18A1">
        <w:rPr>
          <w:sz w:val="28"/>
          <w:szCs w:val="28"/>
          <w:lang w:val="uk-UA"/>
        </w:rPr>
        <w:t>. Д</w:t>
      </w:r>
      <w:r w:rsidRPr="00AC18A1">
        <w:rPr>
          <w:bCs/>
          <w:sz w:val="28"/>
          <w:szCs w:val="28"/>
          <w:lang w:val="uk-UA"/>
        </w:rPr>
        <w:t>ля ремонтно–механічного завод</w:t>
      </w:r>
      <w:r w:rsidRPr="00AC18A1">
        <w:rPr>
          <w:sz w:val="28"/>
          <w:szCs w:val="28"/>
          <w:lang w:val="uk-UA"/>
        </w:rPr>
        <w:t>у м. Житомир –</w:t>
      </w:r>
      <w:r w:rsidRPr="00AC18A1">
        <w:rPr>
          <w:bCs/>
          <w:sz w:val="28"/>
          <w:szCs w:val="28"/>
          <w:lang w:val="uk-UA"/>
        </w:rPr>
        <w:t xml:space="preserve"> Zn</w:t>
      </w:r>
      <w:r w:rsidRPr="00AC18A1">
        <w:rPr>
          <w:bCs/>
          <w:sz w:val="28"/>
          <w:szCs w:val="28"/>
          <w:vertAlign w:val="subscript"/>
          <w:lang w:val="uk-UA"/>
        </w:rPr>
        <w:t>5</w:t>
      </w:r>
      <w:r w:rsidRPr="00AC18A1">
        <w:rPr>
          <w:bCs/>
          <w:sz w:val="28"/>
          <w:szCs w:val="28"/>
          <w:lang w:val="uk-UA"/>
        </w:rPr>
        <w:t>–</w:t>
      </w:r>
      <w:r w:rsidRPr="00AC18A1">
        <w:rPr>
          <w:bCs/>
          <w:sz w:val="28"/>
          <w:szCs w:val="28"/>
        </w:rPr>
        <w:t>Pb</w:t>
      </w:r>
      <w:r w:rsidRPr="00AC18A1">
        <w:rPr>
          <w:bCs/>
          <w:sz w:val="28"/>
          <w:szCs w:val="28"/>
          <w:vertAlign w:val="subscript"/>
          <w:lang w:val="uk-UA"/>
        </w:rPr>
        <w:t>4</w:t>
      </w:r>
      <w:r w:rsidRPr="00AC18A1">
        <w:rPr>
          <w:bCs/>
          <w:sz w:val="28"/>
          <w:szCs w:val="28"/>
          <w:lang w:val="uk-UA"/>
        </w:rPr>
        <w:t>–</w:t>
      </w:r>
      <w:r w:rsidRPr="00AC18A1">
        <w:rPr>
          <w:bCs/>
          <w:sz w:val="28"/>
          <w:szCs w:val="28"/>
        </w:rPr>
        <w:t>Hg</w:t>
      </w:r>
      <w:r w:rsidRPr="00AC18A1">
        <w:rPr>
          <w:bCs/>
          <w:sz w:val="28"/>
          <w:szCs w:val="28"/>
          <w:vertAlign w:val="subscript"/>
          <w:lang w:val="uk-UA"/>
        </w:rPr>
        <w:t>3</w:t>
      </w:r>
      <w:r w:rsidRPr="00AC18A1">
        <w:rPr>
          <w:bCs/>
          <w:sz w:val="28"/>
          <w:szCs w:val="28"/>
          <w:lang w:val="uk-UA"/>
        </w:rPr>
        <w:t xml:space="preserve"> </w:t>
      </w:r>
      <w:r w:rsidRPr="00AC18A1">
        <w:rPr>
          <w:sz w:val="28"/>
          <w:szCs w:val="28"/>
          <w:lang w:val="uk-UA"/>
        </w:rPr>
        <w:t>(Рис. 4.4, 4.5). Для заводу ВО „Октябрь” (м. Вінниця) і ремонтного заводу (м. Бориспіль) – Pb</w:t>
      </w:r>
      <w:r w:rsidRPr="00AC18A1">
        <w:rPr>
          <w:sz w:val="28"/>
          <w:szCs w:val="28"/>
          <w:vertAlign w:val="subscript"/>
          <w:lang w:val="uk-UA"/>
        </w:rPr>
        <w:t>20</w:t>
      </w:r>
      <w:r w:rsidRPr="00AC18A1">
        <w:rPr>
          <w:sz w:val="28"/>
          <w:szCs w:val="28"/>
          <w:lang w:val="uk-UA"/>
        </w:rPr>
        <w:t>–Ag</w:t>
      </w:r>
      <w:r w:rsidRPr="00AC18A1">
        <w:rPr>
          <w:sz w:val="28"/>
          <w:szCs w:val="28"/>
          <w:vertAlign w:val="subscript"/>
          <w:lang w:val="uk-UA"/>
        </w:rPr>
        <w:t>5</w:t>
      </w:r>
      <w:r w:rsidRPr="00AC18A1">
        <w:rPr>
          <w:sz w:val="28"/>
          <w:szCs w:val="28"/>
          <w:lang w:val="uk-UA"/>
        </w:rPr>
        <w:t>–Zn</w:t>
      </w:r>
      <w:r w:rsidRPr="00AC18A1">
        <w:rPr>
          <w:sz w:val="28"/>
          <w:szCs w:val="28"/>
          <w:vertAlign w:val="subscript"/>
          <w:lang w:val="uk-UA"/>
        </w:rPr>
        <w:t>5</w:t>
      </w:r>
      <w:r w:rsidRPr="00AC18A1">
        <w:rPr>
          <w:sz w:val="28"/>
          <w:szCs w:val="28"/>
          <w:lang w:val="uk-UA"/>
        </w:rPr>
        <w:t xml:space="preserve">–(Cr, V, W, Cu, </w:t>
      </w:r>
      <w:r w:rsidRPr="00AC18A1">
        <w:rPr>
          <w:bCs/>
          <w:sz w:val="28"/>
          <w:szCs w:val="28"/>
          <w:lang w:val="uk-UA"/>
        </w:rPr>
        <w:t xml:space="preserve">Hg, Cd, </w:t>
      </w:r>
      <w:r w:rsidRPr="00AC18A1">
        <w:rPr>
          <w:sz w:val="28"/>
          <w:szCs w:val="28"/>
          <w:lang w:val="uk-UA"/>
        </w:rPr>
        <w:t>Sn, Hg)</w:t>
      </w:r>
      <w:r w:rsidRPr="00AC18A1">
        <w:rPr>
          <w:sz w:val="28"/>
          <w:szCs w:val="28"/>
          <w:vertAlign w:val="subscript"/>
          <w:lang w:val="uk-UA"/>
        </w:rPr>
        <w:t>2</w:t>
      </w:r>
      <w:r w:rsidRPr="00AC18A1">
        <w:rPr>
          <w:sz w:val="28"/>
          <w:szCs w:val="28"/>
          <w:lang w:val="uk-UA"/>
        </w:rPr>
        <w:t>.</w:t>
      </w:r>
    </w:p>
    <w:p w:rsidR="008E75E5" w:rsidRPr="00AC18A1" w:rsidRDefault="008E75E5" w:rsidP="008E75E5">
      <w:pPr>
        <w:spacing w:line="360" w:lineRule="auto"/>
        <w:ind w:firstLine="720"/>
        <w:jc w:val="both"/>
        <w:rPr>
          <w:sz w:val="28"/>
          <w:szCs w:val="28"/>
          <w:lang w:val="uk-UA"/>
        </w:rPr>
      </w:pPr>
    </w:p>
    <w:p w:rsidR="008E75E5" w:rsidRPr="00AC18A1" w:rsidRDefault="008E75E5" w:rsidP="008E75E5">
      <w:pPr>
        <w:spacing w:line="360" w:lineRule="auto"/>
        <w:jc w:val="both"/>
        <w:rPr>
          <w:b/>
          <w:sz w:val="28"/>
          <w:szCs w:val="28"/>
          <w:lang w:val="uk-UA"/>
        </w:rPr>
      </w:pPr>
      <w:r>
        <w:rPr>
          <w:b/>
          <w:noProof/>
          <w:sz w:val="28"/>
          <w:szCs w:val="28"/>
          <w:lang w:val="ru-RU"/>
        </w:rPr>
        <w:drawing>
          <wp:inline distT="0" distB="0" distL="0" distR="0">
            <wp:extent cx="6038215" cy="2774950"/>
            <wp:effectExtent l="19050" t="0" r="635" b="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a:stretch>
                      <a:fillRect/>
                    </a:stretch>
                  </pic:blipFill>
                  <pic:spPr bwMode="auto">
                    <a:xfrm>
                      <a:off x="0" y="0"/>
                      <a:ext cx="6038215" cy="2774950"/>
                    </a:xfrm>
                    <a:prstGeom prst="rect">
                      <a:avLst/>
                    </a:prstGeom>
                    <a:noFill/>
                    <a:ln w="9525">
                      <a:noFill/>
                      <a:miter lim="800000"/>
                      <a:headEnd/>
                      <a:tailEnd/>
                    </a:ln>
                  </pic:spPr>
                </pic:pic>
              </a:graphicData>
            </a:graphic>
          </wp:inline>
        </w:drawing>
      </w:r>
    </w:p>
    <w:p w:rsidR="008E75E5" w:rsidRDefault="008E75E5" w:rsidP="008E75E5">
      <w:pPr>
        <w:ind w:firstLine="720"/>
        <w:jc w:val="both"/>
        <w:rPr>
          <w:sz w:val="28"/>
          <w:szCs w:val="28"/>
          <w:lang w:val="uk-UA"/>
        </w:rPr>
      </w:pPr>
    </w:p>
    <w:p w:rsidR="008E75E5" w:rsidRPr="008F28E3" w:rsidRDefault="008E75E5" w:rsidP="008E75E5">
      <w:pPr>
        <w:ind w:firstLine="720"/>
        <w:jc w:val="both"/>
        <w:rPr>
          <w:sz w:val="28"/>
          <w:szCs w:val="28"/>
          <w:lang w:val="ru-RU"/>
        </w:rPr>
      </w:pPr>
      <w:r w:rsidRPr="00AC18A1">
        <w:rPr>
          <w:sz w:val="28"/>
          <w:szCs w:val="28"/>
          <w:lang w:val="uk-UA"/>
        </w:rPr>
        <w:t xml:space="preserve">Рис. 4.5. </w:t>
      </w:r>
      <w:r>
        <w:rPr>
          <w:sz w:val="28"/>
          <w:szCs w:val="28"/>
          <w:lang w:val="uk-UA"/>
        </w:rPr>
        <w:t>Графік р</w:t>
      </w:r>
      <w:r w:rsidRPr="00AC18A1">
        <w:rPr>
          <w:sz w:val="28"/>
          <w:szCs w:val="28"/>
          <w:lang w:val="uk-UA"/>
        </w:rPr>
        <w:t>озподіл</w:t>
      </w:r>
      <w:r>
        <w:rPr>
          <w:sz w:val="28"/>
          <w:szCs w:val="28"/>
          <w:lang w:val="uk-UA"/>
        </w:rPr>
        <w:t>у</w:t>
      </w:r>
      <w:r w:rsidRPr="00AC18A1">
        <w:rPr>
          <w:sz w:val="28"/>
          <w:szCs w:val="28"/>
          <w:lang w:val="uk-UA"/>
        </w:rPr>
        <w:t xml:space="preserve"> </w:t>
      </w:r>
      <w:r w:rsidRPr="00AC18A1">
        <w:rPr>
          <w:sz w:val="28"/>
          <w:szCs w:val="28"/>
        </w:rPr>
        <w:t>Zn</w:t>
      </w:r>
      <w:r w:rsidRPr="00AC18A1">
        <w:rPr>
          <w:sz w:val="28"/>
          <w:szCs w:val="28"/>
          <w:lang w:val="uk-UA"/>
        </w:rPr>
        <w:t xml:space="preserve"> у поверхневих відкладах біля </w:t>
      </w:r>
      <w:r w:rsidRPr="00AC18A1">
        <w:rPr>
          <w:bCs/>
          <w:sz w:val="28"/>
          <w:szCs w:val="28"/>
          <w:lang w:val="uk-UA"/>
        </w:rPr>
        <w:t>ремонтно</w:t>
      </w:r>
      <w:r>
        <w:rPr>
          <w:bCs/>
          <w:sz w:val="28"/>
          <w:szCs w:val="28"/>
          <w:lang w:val="uk-UA"/>
        </w:rPr>
        <w:t>-</w:t>
      </w:r>
      <w:r w:rsidRPr="00AC18A1">
        <w:rPr>
          <w:bCs/>
          <w:sz w:val="28"/>
          <w:szCs w:val="28"/>
          <w:lang w:val="uk-UA"/>
        </w:rPr>
        <w:t>механічного заводу м. Житомир</w:t>
      </w:r>
    </w:p>
    <w:p w:rsidR="008E75E5" w:rsidRDefault="008E75E5" w:rsidP="008E75E5">
      <w:pPr>
        <w:spacing w:line="360" w:lineRule="auto"/>
        <w:ind w:firstLine="720"/>
        <w:jc w:val="both"/>
        <w:rPr>
          <w:sz w:val="28"/>
          <w:szCs w:val="28"/>
          <w:lang w:val="uk-UA"/>
        </w:rPr>
      </w:pPr>
    </w:p>
    <w:p w:rsidR="008E75E5" w:rsidRPr="00AC18A1" w:rsidRDefault="008E75E5" w:rsidP="008E75E5">
      <w:pPr>
        <w:spacing w:line="360" w:lineRule="auto"/>
        <w:ind w:firstLine="720"/>
        <w:jc w:val="both"/>
        <w:rPr>
          <w:sz w:val="28"/>
          <w:szCs w:val="28"/>
          <w:lang w:val="uk-UA"/>
        </w:rPr>
      </w:pPr>
      <w:r w:rsidRPr="00AC18A1">
        <w:rPr>
          <w:sz w:val="28"/>
          <w:szCs w:val="28"/>
          <w:lang w:val="uk-UA"/>
        </w:rPr>
        <w:t>Геохімічні асоціації для хімічних заводів залежать від хімічної спеціалізації їх продукції. Для хімзаводів з виробництв прального порошку характерна асоціація Sr</w:t>
      </w:r>
      <w:r w:rsidRPr="00AC18A1">
        <w:rPr>
          <w:sz w:val="28"/>
          <w:szCs w:val="28"/>
          <w:vertAlign w:val="subscript"/>
          <w:lang w:val="uk-UA"/>
        </w:rPr>
        <w:t>10</w:t>
      </w:r>
      <w:r w:rsidRPr="00AC18A1">
        <w:rPr>
          <w:sz w:val="28"/>
          <w:szCs w:val="28"/>
          <w:lang w:val="uk-UA"/>
        </w:rPr>
        <w:t>–Ва</w:t>
      </w:r>
      <w:r w:rsidRPr="00AC18A1">
        <w:rPr>
          <w:sz w:val="28"/>
          <w:szCs w:val="28"/>
          <w:vertAlign w:val="subscript"/>
          <w:lang w:val="uk-UA"/>
        </w:rPr>
        <w:t>5</w:t>
      </w:r>
      <w:r w:rsidRPr="00AC18A1">
        <w:rPr>
          <w:sz w:val="28"/>
          <w:szCs w:val="28"/>
          <w:lang w:val="uk-UA"/>
        </w:rPr>
        <w:t>–P</w:t>
      </w:r>
      <w:r w:rsidRPr="00AC18A1">
        <w:rPr>
          <w:sz w:val="28"/>
          <w:szCs w:val="28"/>
          <w:vertAlign w:val="subscript"/>
          <w:lang w:val="uk-UA"/>
        </w:rPr>
        <w:t>5</w:t>
      </w:r>
      <w:r w:rsidRPr="00AC18A1">
        <w:rPr>
          <w:sz w:val="28"/>
          <w:szCs w:val="28"/>
          <w:lang w:val="uk-UA"/>
        </w:rPr>
        <w:t>–Ag</w:t>
      </w:r>
      <w:r w:rsidRPr="00AC18A1">
        <w:rPr>
          <w:sz w:val="28"/>
          <w:szCs w:val="28"/>
          <w:vertAlign w:val="subscript"/>
          <w:lang w:val="uk-UA"/>
        </w:rPr>
        <w:t>4</w:t>
      </w:r>
      <w:r w:rsidRPr="00AC18A1">
        <w:rPr>
          <w:sz w:val="28"/>
          <w:szCs w:val="28"/>
          <w:lang w:val="uk-UA"/>
        </w:rPr>
        <w:t>–(Pb, Cu, Sn, Мn, Cе, La)</w:t>
      </w:r>
      <w:r w:rsidRPr="00AC18A1">
        <w:rPr>
          <w:sz w:val="28"/>
          <w:szCs w:val="28"/>
          <w:vertAlign w:val="subscript"/>
          <w:lang w:val="uk-UA"/>
        </w:rPr>
        <w:t>2</w:t>
      </w:r>
      <w:r w:rsidRPr="00AC18A1">
        <w:rPr>
          <w:sz w:val="28"/>
          <w:szCs w:val="28"/>
          <w:lang w:val="uk-UA"/>
        </w:rPr>
        <w:t xml:space="preserve"> (м. Вінниця), для заводів хімпрепаратів – Cu</w:t>
      </w:r>
      <w:r w:rsidRPr="00AC18A1">
        <w:rPr>
          <w:sz w:val="28"/>
          <w:szCs w:val="28"/>
          <w:vertAlign w:val="subscript"/>
          <w:lang w:val="uk-UA"/>
        </w:rPr>
        <w:t>7</w:t>
      </w:r>
      <w:r w:rsidRPr="00AC18A1">
        <w:rPr>
          <w:sz w:val="28"/>
          <w:szCs w:val="28"/>
          <w:lang w:val="uk-UA"/>
        </w:rPr>
        <w:t>–Ва</w:t>
      </w:r>
      <w:r w:rsidRPr="00AC18A1">
        <w:rPr>
          <w:sz w:val="28"/>
          <w:szCs w:val="28"/>
          <w:vertAlign w:val="subscript"/>
          <w:lang w:val="uk-UA"/>
        </w:rPr>
        <w:t>3</w:t>
      </w:r>
      <w:r w:rsidRPr="00AC18A1">
        <w:rPr>
          <w:sz w:val="28"/>
          <w:szCs w:val="28"/>
          <w:lang w:val="uk-UA"/>
        </w:rPr>
        <w:t>–Hg</w:t>
      </w:r>
      <w:r w:rsidRPr="00AC18A1">
        <w:rPr>
          <w:sz w:val="28"/>
          <w:szCs w:val="28"/>
          <w:vertAlign w:val="subscript"/>
          <w:lang w:val="uk-UA"/>
        </w:rPr>
        <w:t>3</w:t>
      </w:r>
      <w:r w:rsidRPr="00AC18A1">
        <w:rPr>
          <w:sz w:val="28"/>
          <w:szCs w:val="28"/>
          <w:lang w:val="uk-UA"/>
        </w:rPr>
        <w:t>–Zn</w:t>
      </w:r>
      <w:r w:rsidRPr="00AC18A1">
        <w:rPr>
          <w:sz w:val="28"/>
          <w:szCs w:val="28"/>
          <w:vertAlign w:val="subscript"/>
          <w:lang w:val="uk-UA"/>
        </w:rPr>
        <w:t>3</w:t>
      </w:r>
      <w:r w:rsidRPr="00AC18A1">
        <w:rPr>
          <w:sz w:val="28"/>
          <w:szCs w:val="28"/>
          <w:lang w:val="uk-UA"/>
        </w:rPr>
        <w:t>–(Ni, Мо, Со)</w:t>
      </w:r>
      <w:r w:rsidRPr="00AC18A1">
        <w:rPr>
          <w:sz w:val="28"/>
          <w:szCs w:val="28"/>
          <w:vertAlign w:val="subscript"/>
          <w:lang w:val="uk-UA"/>
        </w:rPr>
        <w:t>2</w:t>
      </w:r>
      <w:r w:rsidRPr="00AC18A1">
        <w:rPr>
          <w:sz w:val="28"/>
          <w:szCs w:val="28"/>
          <w:lang w:val="uk-UA"/>
        </w:rPr>
        <w:t xml:space="preserve"> (м. Черкаси), для заводів „Хімволокно” і ВО „Азот” – Zn</w:t>
      </w:r>
      <w:r w:rsidRPr="00AC18A1">
        <w:rPr>
          <w:sz w:val="28"/>
          <w:szCs w:val="28"/>
          <w:vertAlign w:val="subscript"/>
          <w:lang w:val="uk-UA"/>
        </w:rPr>
        <w:t>8</w:t>
      </w:r>
      <w:r w:rsidRPr="00AC18A1">
        <w:rPr>
          <w:sz w:val="28"/>
          <w:szCs w:val="28"/>
          <w:lang w:val="uk-UA"/>
        </w:rPr>
        <w:t>–Hg</w:t>
      </w:r>
      <w:r w:rsidRPr="00AC18A1">
        <w:rPr>
          <w:sz w:val="28"/>
          <w:szCs w:val="28"/>
          <w:vertAlign w:val="subscript"/>
          <w:lang w:val="uk-UA"/>
        </w:rPr>
        <w:t>7</w:t>
      </w:r>
      <w:r w:rsidRPr="00AC18A1">
        <w:rPr>
          <w:sz w:val="28"/>
          <w:szCs w:val="28"/>
          <w:lang w:val="uk-UA"/>
        </w:rPr>
        <w:t>–Cu</w:t>
      </w:r>
      <w:r w:rsidRPr="00AC18A1">
        <w:rPr>
          <w:sz w:val="28"/>
          <w:szCs w:val="28"/>
          <w:vertAlign w:val="subscript"/>
          <w:lang w:val="uk-UA"/>
        </w:rPr>
        <w:t xml:space="preserve"> 5</w:t>
      </w:r>
      <w:r w:rsidRPr="00AC18A1">
        <w:rPr>
          <w:sz w:val="28"/>
          <w:szCs w:val="28"/>
          <w:lang w:val="uk-UA"/>
        </w:rPr>
        <w:t>–Pb</w:t>
      </w:r>
      <w:r w:rsidRPr="00AC18A1">
        <w:rPr>
          <w:sz w:val="28"/>
          <w:szCs w:val="28"/>
          <w:vertAlign w:val="subscript"/>
          <w:lang w:val="uk-UA"/>
        </w:rPr>
        <w:t>4</w:t>
      </w:r>
      <w:r w:rsidRPr="00AC18A1">
        <w:rPr>
          <w:sz w:val="28"/>
          <w:szCs w:val="28"/>
          <w:lang w:val="uk-UA"/>
        </w:rPr>
        <w:t>–(Cr, Sn, Мо, Ni, Р)</w:t>
      </w:r>
      <w:r w:rsidRPr="00AC18A1">
        <w:rPr>
          <w:sz w:val="28"/>
          <w:szCs w:val="28"/>
          <w:vertAlign w:val="subscript"/>
          <w:lang w:val="uk-UA"/>
        </w:rPr>
        <w:t>2</w:t>
      </w:r>
      <w:r w:rsidRPr="00AC18A1">
        <w:rPr>
          <w:sz w:val="28"/>
          <w:szCs w:val="28"/>
          <w:lang w:val="uk-UA"/>
        </w:rPr>
        <w:t xml:space="preserve"> (м. Черкаси), а для заводу ВО „Радій” – </w:t>
      </w:r>
      <w:r w:rsidRPr="00AC18A1">
        <w:rPr>
          <w:bCs/>
          <w:sz w:val="28"/>
          <w:szCs w:val="28"/>
          <w:lang w:val="uk-UA"/>
        </w:rPr>
        <w:t>Hg</w:t>
      </w:r>
      <w:r w:rsidRPr="00AC18A1">
        <w:rPr>
          <w:bCs/>
          <w:sz w:val="28"/>
          <w:szCs w:val="28"/>
          <w:vertAlign w:val="subscript"/>
          <w:lang w:val="uk-UA"/>
        </w:rPr>
        <w:t>14</w:t>
      </w:r>
      <w:r w:rsidRPr="00AC18A1">
        <w:rPr>
          <w:bCs/>
          <w:sz w:val="28"/>
          <w:szCs w:val="28"/>
          <w:lang w:val="uk-UA"/>
        </w:rPr>
        <w:t>–Zn</w:t>
      </w:r>
      <w:r w:rsidRPr="00AC18A1">
        <w:rPr>
          <w:bCs/>
          <w:sz w:val="28"/>
          <w:szCs w:val="28"/>
          <w:vertAlign w:val="subscript"/>
          <w:lang w:val="uk-UA"/>
        </w:rPr>
        <w:t>7</w:t>
      </w:r>
      <w:r w:rsidRPr="00AC18A1">
        <w:rPr>
          <w:bCs/>
          <w:sz w:val="28"/>
          <w:szCs w:val="28"/>
          <w:lang w:val="uk-UA"/>
        </w:rPr>
        <w:t>–Cd</w:t>
      </w:r>
      <w:r w:rsidRPr="00AC18A1">
        <w:rPr>
          <w:bCs/>
          <w:sz w:val="28"/>
          <w:szCs w:val="28"/>
          <w:vertAlign w:val="subscript"/>
          <w:lang w:val="uk-UA"/>
        </w:rPr>
        <w:t>7</w:t>
      </w:r>
      <w:r w:rsidRPr="00AC18A1">
        <w:rPr>
          <w:sz w:val="28"/>
          <w:szCs w:val="28"/>
          <w:lang w:val="uk-UA"/>
        </w:rPr>
        <w:t xml:space="preserve"> (м. Кіровоград).</w:t>
      </w:r>
    </w:p>
    <w:p w:rsidR="008E75E5" w:rsidRPr="00AC18A1" w:rsidRDefault="008E75E5" w:rsidP="008E75E5">
      <w:pPr>
        <w:spacing w:line="360" w:lineRule="auto"/>
        <w:ind w:firstLine="720"/>
        <w:jc w:val="both"/>
        <w:rPr>
          <w:sz w:val="28"/>
          <w:szCs w:val="28"/>
          <w:lang w:val="uk-UA"/>
        </w:rPr>
      </w:pPr>
      <w:r w:rsidRPr="00AC18A1">
        <w:rPr>
          <w:sz w:val="28"/>
          <w:szCs w:val="28"/>
          <w:lang w:val="uk-UA"/>
        </w:rPr>
        <w:t>Геохімічна асоціація Мо</w:t>
      </w:r>
      <w:r w:rsidRPr="00AC18A1">
        <w:rPr>
          <w:sz w:val="28"/>
          <w:szCs w:val="28"/>
          <w:vertAlign w:val="subscript"/>
          <w:lang w:val="uk-UA"/>
        </w:rPr>
        <w:t>7</w:t>
      </w:r>
      <w:r w:rsidRPr="00AC18A1">
        <w:rPr>
          <w:sz w:val="28"/>
          <w:szCs w:val="28"/>
          <w:lang w:val="uk-UA"/>
        </w:rPr>
        <w:t>–Ge</w:t>
      </w:r>
      <w:r w:rsidRPr="00AC18A1">
        <w:rPr>
          <w:sz w:val="28"/>
          <w:szCs w:val="28"/>
          <w:vertAlign w:val="subscript"/>
          <w:lang w:val="uk-UA"/>
        </w:rPr>
        <w:t>4</w:t>
      </w:r>
      <w:r w:rsidRPr="00AC18A1">
        <w:rPr>
          <w:sz w:val="28"/>
          <w:szCs w:val="28"/>
          <w:lang w:val="uk-UA"/>
        </w:rPr>
        <w:t>–Ga</w:t>
      </w:r>
      <w:r w:rsidRPr="00AC18A1">
        <w:rPr>
          <w:sz w:val="28"/>
          <w:szCs w:val="28"/>
          <w:vertAlign w:val="subscript"/>
          <w:lang w:val="uk-UA"/>
        </w:rPr>
        <w:t>3</w:t>
      </w:r>
      <w:r w:rsidRPr="00AC18A1">
        <w:rPr>
          <w:sz w:val="28"/>
          <w:szCs w:val="28"/>
          <w:lang w:val="uk-UA"/>
        </w:rPr>
        <w:t>–Ni</w:t>
      </w:r>
      <w:r w:rsidRPr="00AC18A1">
        <w:rPr>
          <w:sz w:val="28"/>
          <w:szCs w:val="28"/>
          <w:vertAlign w:val="subscript"/>
          <w:lang w:val="uk-UA"/>
        </w:rPr>
        <w:t>3</w:t>
      </w:r>
      <w:r w:rsidRPr="00AC18A1">
        <w:rPr>
          <w:sz w:val="28"/>
          <w:szCs w:val="28"/>
          <w:lang w:val="uk-UA"/>
        </w:rPr>
        <w:t>–Ве</w:t>
      </w:r>
      <w:r w:rsidRPr="00AC18A1">
        <w:rPr>
          <w:sz w:val="28"/>
          <w:szCs w:val="28"/>
          <w:vertAlign w:val="subscript"/>
          <w:lang w:val="uk-UA"/>
        </w:rPr>
        <w:t>3</w:t>
      </w:r>
      <w:r w:rsidRPr="00AC18A1">
        <w:rPr>
          <w:sz w:val="28"/>
          <w:szCs w:val="28"/>
          <w:lang w:val="uk-UA"/>
        </w:rPr>
        <w:t>–Pb</w:t>
      </w:r>
      <w:r w:rsidRPr="00AC18A1">
        <w:rPr>
          <w:sz w:val="28"/>
          <w:szCs w:val="28"/>
          <w:vertAlign w:val="subscript"/>
          <w:lang w:val="uk-UA"/>
        </w:rPr>
        <w:t>3</w:t>
      </w:r>
      <w:r w:rsidRPr="00AC18A1">
        <w:rPr>
          <w:sz w:val="28"/>
          <w:szCs w:val="28"/>
          <w:lang w:val="uk-UA"/>
        </w:rPr>
        <w:t>–(Cu, Zn, Li, Со)</w:t>
      </w:r>
      <w:r w:rsidRPr="00AC18A1">
        <w:rPr>
          <w:sz w:val="28"/>
          <w:szCs w:val="28"/>
          <w:vertAlign w:val="subscript"/>
          <w:lang w:val="uk-UA"/>
        </w:rPr>
        <w:t>2</w:t>
      </w:r>
      <w:r w:rsidRPr="00AC18A1">
        <w:rPr>
          <w:sz w:val="28"/>
          <w:szCs w:val="28"/>
          <w:lang w:val="uk-UA"/>
        </w:rPr>
        <w:t xml:space="preserve"> характерна для заводів із виробництва керамзитового гравію (м. Вінниця, Черкаси), така ж асоціація елементів характерна для виробництв з використанням кам’яного вугілля.</w:t>
      </w:r>
    </w:p>
    <w:p w:rsidR="008E75E5" w:rsidRPr="00AC18A1" w:rsidRDefault="008E75E5" w:rsidP="008E75E5">
      <w:pPr>
        <w:spacing w:line="360" w:lineRule="auto"/>
        <w:ind w:firstLine="720"/>
        <w:jc w:val="both"/>
        <w:rPr>
          <w:sz w:val="28"/>
          <w:szCs w:val="28"/>
          <w:lang w:val="uk-UA"/>
        </w:rPr>
      </w:pPr>
      <w:r w:rsidRPr="00AC18A1">
        <w:rPr>
          <w:sz w:val="28"/>
          <w:szCs w:val="28"/>
          <w:lang w:val="uk-UA"/>
        </w:rPr>
        <w:t>Крім селітебних та промислових зон, поля помірно небезпечного рівнів забруднення фіксуються і в рекреаційних зонах міст, де вони головним чином зв’язані із несанкціонованими звалищами сміття: Zn</w:t>
      </w:r>
      <w:r w:rsidRPr="00AC18A1">
        <w:rPr>
          <w:sz w:val="28"/>
          <w:szCs w:val="28"/>
          <w:vertAlign w:val="subscript"/>
          <w:lang w:val="uk-UA"/>
        </w:rPr>
        <w:t>13</w:t>
      </w:r>
      <w:r w:rsidRPr="00AC18A1">
        <w:rPr>
          <w:sz w:val="28"/>
          <w:szCs w:val="28"/>
          <w:lang w:val="uk-UA"/>
        </w:rPr>
        <w:t>–(Pb, Cr)</w:t>
      </w:r>
      <w:r w:rsidRPr="00AC18A1">
        <w:rPr>
          <w:sz w:val="28"/>
          <w:szCs w:val="28"/>
          <w:vertAlign w:val="subscript"/>
          <w:lang w:val="uk-UA"/>
        </w:rPr>
        <w:t>2</w:t>
      </w:r>
      <w:r w:rsidRPr="00AC18A1">
        <w:rPr>
          <w:sz w:val="28"/>
          <w:szCs w:val="28"/>
          <w:lang w:val="uk-UA"/>
        </w:rPr>
        <w:t xml:space="preserve"> – техногенна </w:t>
      </w:r>
      <w:r w:rsidRPr="00AC18A1">
        <w:rPr>
          <w:sz w:val="28"/>
          <w:szCs w:val="28"/>
          <w:lang w:val="uk-UA"/>
        </w:rPr>
        <w:lastRenderedPageBreak/>
        <w:t>пустош забруднена промисловим сміттям (м. Черкаси); Li</w:t>
      </w:r>
      <w:r w:rsidRPr="00AC18A1">
        <w:rPr>
          <w:sz w:val="28"/>
          <w:szCs w:val="28"/>
          <w:vertAlign w:val="subscript"/>
          <w:lang w:val="uk-UA"/>
        </w:rPr>
        <w:t>6</w:t>
      </w:r>
      <w:r w:rsidRPr="00AC18A1">
        <w:rPr>
          <w:sz w:val="28"/>
          <w:szCs w:val="28"/>
          <w:lang w:val="uk-UA"/>
        </w:rPr>
        <w:t>–Ga</w:t>
      </w:r>
      <w:r w:rsidRPr="00AC18A1">
        <w:rPr>
          <w:sz w:val="28"/>
          <w:szCs w:val="28"/>
          <w:vertAlign w:val="subscript"/>
          <w:lang w:val="uk-UA"/>
        </w:rPr>
        <w:t>3</w:t>
      </w:r>
      <w:r w:rsidRPr="00AC18A1">
        <w:rPr>
          <w:sz w:val="28"/>
          <w:szCs w:val="28"/>
          <w:lang w:val="uk-UA"/>
        </w:rPr>
        <w:t>–Sn</w:t>
      </w:r>
      <w:r w:rsidRPr="00AC18A1">
        <w:rPr>
          <w:sz w:val="28"/>
          <w:szCs w:val="28"/>
          <w:vertAlign w:val="subscript"/>
          <w:lang w:val="uk-UA"/>
        </w:rPr>
        <w:t>3</w:t>
      </w:r>
      <w:r w:rsidRPr="00AC18A1">
        <w:rPr>
          <w:sz w:val="28"/>
          <w:szCs w:val="28"/>
          <w:lang w:val="uk-UA"/>
        </w:rPr>
        <w:t>–(Y, Yb, Mo, Hg)</w:t>
      </w:r>
      <w:r w:rsidRPr="00AC18A1">
        <w:rPr>
          <w:sz w:val="28"/>
          <w:szCs w:val="28"/>
          <w:vertAlign w:val="subscript"/>
          <w:lang w:val="uk-UA"/>
        </w:rPr>
        <w:t>2</w:t>
      </w:r>
      <w:r w:rsidRPr="00AC18A1">
        <w:rPr>
          <w:sz w:val="28"/>
          <w:szCs w:val="28"/>
          <w:lang w:val="uk-UA"/>
        </w:rPr>
        <w:t xml:space="preserve"> – шлаки і попіл від спалювання вугілля (м. Житомир); Ag</w:t>
      </w:r>
      <w:r w:rsidRPr="00AC18A1">
        <w:rPr>
          <w:sz w:val="28"/>
          <w:szCs w:val="28"/>
          <w:vertAlign w:val="subscript"/>
          <w:lang w:val="uk-UA"/>
        </w:rPr>
        <w:t>26</w:t>
      </w:r>
      <w:r w:rsidRPr="00AC18A1">
        <w:rPr>
          <w:sz w:val="28"/>
          <w:szCs w:val="28"/>
          <w:lang w:val="uk-UA"/>
        </w:rPr>
        <w:t>–Hg</w:t>
      </w:r>
      <w:r w:rsidRPr="00AC18A1">
        <w:rPr>
          <w:sz w:val="28"/>
          <w:szCs w:val="28"/>
          <w:vertAlign w:val="subscript"/>
          <w:lang w:val="uk-UA"/>
        </w:rPr>
        <w:t>6</w:t>
      </w:r>
      <w:r w:rsidRPr="00AC18A1">
        <w:rPr>
          <w:sz w:val="28"/>
          <w:szCs w:val="28"/>
          <w:lang w:val="uk-UA"/>
        </w:rPr>
        <w:t>–Zn</w:t>
      </w:r>
      <w:r w:rsidRPr="00AC18A1">
        <w:rPr>
          <w:sz w:val="28"/>
          <w:szCs w:val="28"/>
          <w:vertAlign w:val="subscript"/>
          <w:lang w:val="uk-UA"/>
        </w:rPr>
        <w:t>3</w:t>
      </w:r>
      <w:r w:rsidRPr="00AC18A1">
        <w:rPr>
          <w:sz w:val="28"/>
          <w:szCs w:val="28"/>
          <w:lang w:val="uk-UA"/>
        </w:rPr>
        <w:t>–Cu</w:t>
      </w:r>
      <w:r w:rsidRPr="00AC18A1">
        <w:rPr>
          <w:sz w:val="28"/>
          <w:szCs w:val="28"/>
          <w:vertAlign w:val="subscript"/>
          <w:lang w:val="uk-UA"/>
        </w:rPr>
        <w:t>3</w:t>
      </w:r>
      <w:r w:rsidRPr="00AC18A1">
        <w:rPr>
          <w:sz w:val="28"/>
          <w:szCs w:val="28"/>
          <w:lang w:val="uk-UA"/>
        </w:rPr>
        <w:t>–(Ba, Cr, Р)</w:t>
      </w:r>
      <w:r w:rsidRPr="00AC18A1">
        <w:rPr>
          <w:sz w:val="28"/>
          <w:szCs w:val="28"/>
          <w:vertAlign w:val="subscript"/>
          <w:lang w:val="uk-UA"/>
        </w:rPr>
        <w:t>2</w:t>
      </w:r>
      <w:r w:rsidRPr="00AC18A1">
        <w:rPr>
          <w:sz w:val="28"/>
          <w:szCs w:val="28"/>
          <w:lang w:val="uk-UA"/>
        </w:rPr>
        <w:t xml:space="preserve"> шлами, можливо від очисних споруд промислових підприємств (м. Рівне, Черкаси).</w:t>
      </w:r>
    </w:p>
    <w:p w:rsidR="008E75E5" w:rsidRPr="00AC18A1" w:rsidRDefault="008E75E5" w:rsidP="008E75E5">
      <w:pPr>
        <w:spacing w:line="360" w:lineRule="auto"/>
        <w:ind w:firstLine="720"/>
        <w:jc w:val="both"/>
        <w:rPr>
          <w:sz w:val="28"/>
          <w:szCs w:val="28"/>
          <w:lang w:val="uk-UA"/>
        </w:rPr>
      </w:pPr>
      <w:r w:rsidRPr="00AC18A1">
        <w:rPr>
          <w:sz w:val="28"/>
          <w:szCs w:val="28"/>
          <w:lang w:val="uk-UA"/>
        </w:rPr>
        <w:t xml:space="preserve">Поля </w:t>
      </w:r>
      <w:r w:rsidRPr="00AC18A1">
        <w:rPr>
          <w:b/>
          <w:i/>
          <w:sz w:val="28"/>
          <w:szCs w:val="28"/>
          <w:lang w:val="uk-UA"/>
        </w:rPr>
        <w:t>небезпечного</w:t>
      </w:r>
      <w:r w:rsidRPr="00AC18A1">
        <w:rPr>
          <w:sz w:val="28"/>
          <w:szCs w:val="28"/>
          <w:lang w:val="uk-UA"/>
        </w:rPr>
        <w:t xml:space="preserve"> рівню забруднення повер</w:t>
      </w:r>
      <w:r>
        <w:rPr>
          <w:sz w:val="28"/>
          <w:szCs w:val="28"/>
          <w:lang w:val="uk-UA"/>
        </w:rPr>
        <w:t>хневих відкладів (СПЗ 32–128</w:t>
      </w:r>
      <w:r w:rsidRPr="00AC18A1">
        <w:rPr>
          <w:sz w:val="28"/>
          <w:szCs w:val="28"/>
          <w:lang w:val="uk-UA"/>
        </w:rPr>
        <w:t>) в межах обстежених територій приурочені до промислових зон та до стихійних звалищ промислового сміття в рекреаційних (пустирі, луки, заболоченості) зонах міських агломерацій. Геохімічна спеціалізація забруднення визначається промисловою спеціалізацією підприємств, або типом твердих відходів. Для окремих підприємств, розташованих в межах селітебних зон, встановлені наступні геохімічні асоціації: Pb</w:t>
      </w:r>
      <w:r w:rsidRPr="00AC18A1">
        <w:rPr>
          <w:sz w:val="28"/>
          <w:szCs w:val="28"/>
          <w:vertAlign w:val="subscript"/>
          <w:lang w:val="uk-UA"/>
        </w:rPr>
        <w:t>40</w:t>
      </w:r>
      <w:r w:rsidRPr="00AC18A1">
        <w:rPr>
          <w:sz w:val="28"/>
          <w:szCs w:val="28"/>
          <w:lang w:val="uk-UA"/>
        </w:rPr>
        <w:t>–Ag</w:t>
      </w:r>
      <w:r w:rsidRPr="00AC18A1">
        <w:rPr>
          <w:sz w:val="28"/>
          <w:szCs w:val="28"/>
          <w:vertAlign w:val="subscript"/>
          <w:lang w:val="uk-UA"/>
        </w:rPr>
        <w:t>7</w:t>
      </w:r>
      <w:r w:rsidRPr="00AC18A1">
        <w:rPr>
          <w:sz w:val="28"/>
          <w:szCs w:val="28"/>
          <w:lang w:val="uk-UA"/>
        </w:rPr>
        <w:t>–Zn</w:t>
      </w:r>
      <w:r w:rsidRPr="00AC18A1">
        <w:rPr>
          <w:sz w:val="28"/>
          <w:szCs w:val="28"/>
          <w:vertAlign w:val="subscript"/>
          <w:lang w:val="uk-UA"/>
        </w:rPr>
        <w:t>4</w:t>
      </w:r>
      <w:r w:rsidRPr="00AC18A1">
        <w:rPr>
          <w:sz w:val="28"/>
          <w:szCs w:val="28"/>
          <w:lang w:val="uk-UA"/>
        </w:rPr>
        <w:t>–(Sn</w:t>
      </w:r>
      <w:r w:rsidRPr="00AC18A1">
        <w:rPr>
          <w:sz w:val="28"/>
          <w:szCs w:val="28"/>
          <w:vertAlign w:val="subscript"/>
          <w:lang w:val="uk-UA"/>
        </w:rPr>
        <w:t>,</w:t>
      </w:r>
      <w:r w:rsidRPr="00AC18A1">
        <w:rPr>
          <w:sz w:val="28"/>
          <w:szCs w:val="28"/>
          <w:lang w:val="uk-UA"/>
        </w:rPr>
        <w:t xml:space="preserve"> Hg)</w:t>
      </w:r>
      <w:r w:rsidRPr="00AC18A1">
        <w:rPr>
          <w:sz w:val="28"/>
          <w:szCs w:val="28"/>
          <w:vertAlign w:val="subscript"/>
          <w:lang w:val="uk-UA"/>
        </w:rPr>
        <w:t>2</w:t>
      </w:r>
      <w:r w:rsidRPr="00AC18A1">
        <w:rPr>
          <w:sz w:val="28"/>
          <w:szCs w:val="28"/>
          <w:lang w:val="uk-UA"/>
        </w:rPr>
        <w:t xml:space="preserve"> – асоціація елементів характерна для виробництв з приладобудування та АТП (м. Вінниця); Ag</w:t>
      </w:r>
      <w:r w:rsidRPr="00AC18A1">
        <w:rPr>
          <w:sz w:val="28"/>
          <w:szCs w:val="28"/>
          <w:vertAlign w:val="subscript"/>
          <w:lang w:val="uk-UA"/>
        </w:rPr>
        <w:t>20</w:t>
      </w:r>
      <w:r w:rsidRPr="00AC18A1">
        <w:rPr>
          <w:sz w:val="28"/>
          <w:szCs w:val="28"/>
          <w:lang w:val="uk-UA"/>
        </w:rPr>
        <w:t>–Ва</w:t>
      </w:r>
      <w:r w:rsidRPr="00AC18A1">
        <w:rPr>
          <w:sz w:val="28"/>
          <w:szCs w:val="28"/>
          <w:vertAlign w:val="subscript"/>
          <w:lang w:val="uk-UA"/>
        </w:rPr>
        <w:t xml:space="preserve"> 10</w:t>
      </w:r>
      <w:r w:rsidRPr="00AC18A1">
        <w:rPr>
          <w:sz w:val="28"/>
          <w:szCs w:val="28"/>
          <w:lang w:val="uk-UA"/>
        </w:rPr>
        <w:t>–Pb</w:t>
      </w:r>
      <w:r w:rsidRPr="00AC18A1">
        <w:rPr>
          <w:sz w:val="28"/>
          <w:szCs w:val="28"/>
          <w:vertAlign w:val="subscript"/>
          <w:lang w:val="uk-UA"/>
        </w:rPr>
        <w:t>8</w:t>
      </w:r>
      <w:r w:rsidRPr="00AC18A1">
        <w:rPr>
          <w:sz w:val="28"/>
          <w:szCs w:val="28"/>
          <w:lang w:val="uk-UA"/>
        </w:rPr>
        <w:t>–Zn</w:t>
      </w:r>
      <w:r w:rsidRPr="00AC18A1">
        <w:rPr>
          <w:sz w:val="28"/>
          <w:szCs w:val="28"/>
          <w:vertAlign w:val="subscript"/>
          <w:lang w:val="uk-UA"/>
        </w:rPr>
        <w:t>4</w:t>
      </w:r>
      <w:r w:rsidRPr="00AC18A1">
        <w:rPr>
          <w:sz w:val="28"/>
          <w:szCs w:val="28"/>
          <w:lang w:val="uk-UA"/>
        </w:rPr>
        <w:t>–Mo</w:t>
      </w:r>
      <w:r w:rsidRPr="00AC18A1">
        <w:rPr>
          <w:sz w:val="28"/>
          <w:szCs w:val="28"/>
          <w:vertAlign w:val="subscript"/>
          <w:lang w:val="uk-UA"/>
        </w:rPr>
        <w:t>3</w:t>
      </w:r>
      <w:r w:rsidRPr="00AC18A1">
        <w:rPr>
          <w:sz w:val="28"/>
          <w:szCs w:val="28"/>
          <w:lang w:val="uk-UA"/>
        </w:rPr>
        <w:t>–</w:t>
      </w:r>
      <w:r w:rsidRPr="00AC18A1">
        <w:rPr>
          <w:bCs/>
          <w:sz w:val="28"/>
          <w:szCs w:val="28"/>
          <w:lang w:val="uk-UA"/>
        </w:rPr>
        <w:t>(</w:t>
      </w:r>
      <w:r w:rsidRPr="00AC18A1">
        <w:rPr>
          <w:sz w:val="28"/>
          <w:szCs w:val="28"/>
          <w:lang w:val="uk-UA"/>
        </w:rPr>
        <w:t xml:space="preserve">Cr, </w:t>
      </w:r>
      <w:r w:rsidRPr="00AC18A1">
        <w:rPr>
          <w:bCs/>
          <w:sz w:val="28"/>
          <w:szCs w:val="28"/>
          <w:lang w:val="uk-UA"/>
        </w:rPr>
        <w:t xml:space="preserve">Sn, </w:t>
      </w:r>
      <w:r w:rsidRPr="00AC18A1">
        <w:rPr>
          <w:sz w:val="28"/>
          <w:szCs w:val="28"/>
          <w:lang w:val="uk-UA"/>
        </w:rPr>
        <w:t>P)</w:t>
      </w:r>
      <w:r w:rsidRPr="00AC18A1">
        <w:rPr>
          <w:sz w:val="28"/>
          <w:szCs w:val="28"/>
          <w:vertAlign w:val="subscript"/>
          <w:lang w:val="uk-UA"/>
        </w:rPr>
        <w:t>2</w:t>
      </w:r>
      <w:r w:rsidRPr="00AC18A1">
        <w:rPr>
          <w:sz w:val="28"/>
          <w:szCs w:val="28"/>
          <w:lang w:val="uk-UA"/>
        </w:rPr>
        <w:t xml:space="preserve"> – асоціація хімічних елементів характерна для викидів інструментального заводу (м. Вінниця, рис. 4.1).</w:t>
      </w:r>
    </w:p>
    <w:p w:rsidR="008E75E5" w:rsidRPr="00AC18A1" w:rsidRDefault="008E75E5" w:rsidP="008E75E5">
      <w:pPr>
        <w:spacing w:line="360" w:lineRule="auto"/>
        <w:ind w:firstLine="720"/>
        <w:jc w:val="both"/>
        <w:rPr>
          <w:sz w:val="28"/>
          <w:szCs w:val="28"/>
          <w:lang w:val="uk-UA"/>
        </w:rPr>
      </w:pPr>
      <w:r w:rsidRPr="00AC18A1">
        <w:rPr>
          <w:sz w:val="28"/>
          <w:szCs w:val="28"/>
          <w:lang w:val="uk-UA"/>
        </w:rPr>
        <w:t>Для промислових зон встановлені наступні геохімічні асоціації: Pb</w:t>
      </w:r>
      <w:r w:rsidRPr="00AC18A1">
        <w:rPr>
          <w:sz w:val="28"/>
          <w:szCs w:val="28"/>
          <w:vertAlign w:val="subscript"/>
          <w:lang w:val="uk-UA"/>
        </w:rPr>
        <w:t>31</w:t>
      </w:r>
      <w:r w:rsidRPr="00AC18A1">
        <w:rPr>
          <w:sz w:val="28"/>
          <w:szCs w:val="28"/>
          <w:lang w:val="uk-UA"/>
        </w:rPr>
        <w:t>–Sn</w:t>
      </w:r>
      <w:r w:rsidRPr="00AC18A1">
        <w:rPr>
          <w:sz w:val="28"/>
          <w:szCs w:val="28"/>
          <w:vertAlign w:val="subscript"/>
          <w:lang w:val="uk-UA"/>
        </w:rPr>
        <w:t>3</w:t>
      </w:r>
      <w:r w:rsidRPr="00AC18A1">
        <w:rPr>
          <w:sz w:val="28"/>
          <w:szCs w:val="28"/>
          <w:lang w:val="uk-UA"/>
        </w:rPr>
        <w:t>–(Мо, Cu)</w:t>
      </w:r>
      <w:r w:rsidRPr="00AC18A1">
        <w:rPr>
          <w:sz w:val="28"/>
          <w:szCs w:val="28"/>
          <w:vertAlign w:val="subscript"/>
          <w:lang w:val="uk-UA"/>
        </w:rPr>
        <w:t>2</w:t>
      </w:r>
      <w:r w:rsidRPr="00AC18A1">
        <w:rPr>
          <w:sz w:val="28"/>
          <w:szCs w:val="28"/>
          <w:lang w:val="uk-UA"/>
        </w:rPr>
        <w:t xml:space="preserve"> – завод телеграфної апаратури (м. Черкаси); Ag</w:t>
      </w:r>
      <w:r w:rsidRPr="00AC18A1">
        <w:rPr>
          <w:sz w:val="28"/>
          <w:szCs w:val="28"/>
          <w:vertAlign w:val="subscript"/>
          <w:lang w:val="uk-UA"/>
        </w:rPr>
        <w:t>60</w:t>
      </w:r>
      <w:r w:rsidRPr="00AC18A1">
        <w:rPr>
          <w:sz w:val="28"/>
          <w:szCs w:val="28"/>
          <w:lang w:val="uk-UA"/>
        </w:rPr>
        <w:t>–Hg</w:t>
      </w:r>
      <w:r w:rsidRPr="00AC18A1">
        <w:rPr>
          <w:sz w:val="28"/>
          <w:szCs w:val="28"/>
          <w:vertAlign w:val="subscript"/>
          <w:lang w:val="uk-UA"/>
        </w:rPr>
        <w:t>10</w:t>
      </w:r>
      <w:r w:rsidRPr="00AC18A1">
        <w:rPr>
          <w:sz w:val="28"/>
          <w:szCs w:val="28"/>
          <w:lang w:val="uk-UA"/>
        </w:rPr>
        <w:t>–Мо</w:t>
      </w:r>
      <w:r w:rsidRPr="00AC18A1">
        <w:rPr>
          <w:sz w:val="28"/>
          <w:szCs w:val="28"/>
          <w:vertAlign w:val="subscript"/>
          <w:lang w:val="uk-UA"/>
        </w:rPr>
        <w:t>4</w:t>
      </w:r>
      <w:r w:rsidRPr="00AC18A1">
        <w:rPr>
          <w:sz w:val="28"/>
          <w:szCs w:val="28"/>
          <w:lang w:val="uk-UA"/>
        </w:rPr>
        <w:t xml:space="preserve">–(Cu, Zn, </w:t>
      </w:r>
      <w:r w:rsidRPr="00AC18A1">
        <w:rPr>
          <w:bCs/>
          <w:sz w:val="28"/>
          <w:szCs w:val="28"/>
          <w:lang w:val="uk-UA"/>
        </w:rPr>
        <w:t>Pb, Cd, Ba</w:t>
      </w:r>
      <w:r w:rsidRPr="00AC18A1">
        <w:rPr>
          <w:sz w:val="28"/>
          <w:szCs w:val="28"/>
          <w:lang w:val="uk-UA"/>
        </w:rPr>
        <w:t>)</w:t>
      </w:r>
      <w:r w:rsidRPr="00AC18A1">
        <w:rPr>
          <w:sz w:val="28"/>
          <w:szCs w:val="28"/>
          <w:vertAlign w:val="subscript"/>
          <w:lang w:val="uk-UA"/>
        </w:rPr>
        <w:t>2</w:t>
      </w:r>
      <w:r w:rsidRPr="00AC18A1">
        <w:rPr>
          <w:sz w:val="28"/>
          <w:szCs w:val="28"/>
          <w:lang w:val="uk-UA"/>
        </w:rPr>
        <w:t xml:space="preserve"> – шламами очисних споруд міста (м. Черкаси, рис. 4.2); </w:t>
      </w:r>
      <w:r w:rsidRPr="00AC18A1">
        <w:rPr>
          <w:bCs/>
          <w:sz w:val="28"/>
          <w:szCs w:val="28"/>
          <w:lang w:val="uk-UA"/>
        </w:rPr>
        <w:t>Zn</w:t>
      </w:r>
      <w:r w:rsidRPr="00AC18A1">
        <w:rPr>
          <w:bCs/>
          <w:sz w:val="28"/>
          <w:szCs w:val="28"/>
          <w:vertAlign w:val="subscript"/>
          <w:lang w:val="uk-UA"/>
        </w:rPr>
        <w:t>7</w:t>
      </w:r>
      <w:r w:rsidRPr="00AC18A1">
        <w:rPr>
          <w:bCs/>
          <w:sz w:val="28"/>
          <w:szCs w:val="28"/>
          <w:lang w:val="uk-UA"/>
        </w:rPr>
        <w:t>–Cd</w:t>
      </w:r>
      <w:r w:rsidRPr="00AC18A1">
        <w:rPr>
          <w:bCs/>
          <w:sz w:val="28"/>
          <w:szCs w:val="28"/>
          <w:vertAlign w:val="subscript"/>
          <w:lang w:val="uk-UA"/>
        </w:rPr>
        <w:t>6</w:t>
      </w:r>
      <w:r w:rsidRPr="00AC18A1">
        <w:rPr>
          <w:bCs/>
          <w:sz w:val="28"/>
          <w:szCs w:val="28"/>
          <w:lang w:val="uk-UA"/>
        </w:rPr>
        <w:t>–Hg</w:t>
      </w:r>
      <w:r w:rsidRPr="00AC18A1">
        <w:rPr>
          <w:bCs/>
          <w:sz w:val="28"/>
          <w:szCs w:val="28"/>
          <w:vertAlign w:val="subscript"/>
          <w:lang w:val="uk-UA"/>
        </w:rPr>
        <w:t>5</w:t>
      </w:r>
      <w:r w:rsidRPr="00AC18A1">
        <w:rPr>
          <w:bCs/>
          <w:sz w:val="28"/>
          <w:szCs w:val="28"/>
          <w:lang w:val="uk-UA"/>
        </w:rPr>
        <w:t>–Ag</w:t>
      </w:r>
      <w:r w:rsidRPr="00AC18A1">
        <w:rPr>
          <w:bCs/>
          <w:sz w:val="28"/>
          <w:szCs w:val="28"/>
          <w:vertAlign w:val="subscript"/>
          <w:lang w:val="uk-UA"/>
        </w:rPr>
        <w:t>4</w:t>
      </w:r>
      <w:r w:rsidRPr="00AC18A1">
        <w:rPr>
          <w:bCs/>
          <w:sz w:val="28"/>
          <w:szCs w:val="28"/>
          <w:lang w:val="uk-UA"/>
        </w:rPr>
        <w:t>–(Ba, Pb, Cu, Cr)</w:t>
      </w:r>
      <w:r w:rsidRPr="00AC18A1">
        <w:rPr>
          <w:bCs/>
          <w:sz w:val="28"/>
          <w:szCs w:val="28"/>
          <w:vertAlign w:val="subscript"/>
          <w:lang w:val="uk-UA"/>
        </w:rPr>
        <w:t>2</w:t>
      </w:r>
      <w:r w:rsidRPr="00AC18A1">
        <w:rPr>
          <w:bCs/>
          <w:sz w:val="28"/>
          <w:szCs w:val="28"/>
          <w:lang w:val="uk-UA"/>
        </w:rPr>
        <w:t xml:space="preserve"> </w:t>
      </w:r>
      <w:r w:rsidRPr="00AC18A1">
        <w:rPr>
          <w:sz w:val="28"/>
          <w:szCs w:val="28"/>
          <w:lang w:val="uk-UA"/>
        </w:rPr>
        <w:t>– в районі міського звалища побутового сміття</w:t>
      </w:r>
      <w:r w:rsidRPr="00AC18A1">
        <w:rPr>
          <w:b/>
          <w:sz w:val="28"/>
          <w:szCs w:val="28"/>
          <w:lang w:val="uk-UA"/>
        </w:rPr>
        <w:t xml:space="preserve"> (</w:t>
      </w:r>
      <w:r w:rsidRPr="00AC18A1">
        <w:rPr>
          <w:sz w:val="28"/>
          <w:szCs w:val="28"/>
          <w:lang w:val="uk-UA"/>
        </w:rPr>
        <w:t>м.Кіровоград, рис. 4.3).</w:t>
      </w:r>
    </w:p>
    <w:p w:rsidR="008E75E5" w:rsidRDefault="008E75E5" w:rsidP="008E75E5">
      <w:pPr>
        <w:spacing w:line="360" w:lineRule="auto"/>
        <w:ind w:firstLine="720"/>
        <w:jc w:val="both"/>
        <w:rPr>
          <w:sz w:val="28"/>
          <w:szCs w:val="28"/>
          <w:lang w:val="uk-UA"/>
        </w:rPr>
      </w:pPr>
      <w:r w:rsidRPr="00AC18A1">
        <w:rPr>
          <w:sz w:val="28"/>
          <w:szCs w:val="28"/>
          <w:lang w:val="uk-UA"/>
        </w:rPr>
        <w:t>Геохімічні асоціації для хімічних заводів залежать від їх хімічної спеціалізації. Наприклад</w:t>
      </w:r>
      <w:r w:rsidRPr="008F28E3">
        <w:rPr>
          <w:sz w:val="28"/>
          <w:szCs w:val="28"/>
          <w:lang w:val="ru-RU"/>
        </w:rPr>
        <w:t xml:space="preserve">, у м. Вінниця </w:t>
      </w:r>
      <w:r w:rsidRPr="00AC18A1">
        <w:rPr>
          <w:sz w:val="28"/>
          <w:szCs w:val="28"/>
          <w:lang w:val="uk-UA"/>
        </w:rPr>
        <w:t>хімзавод</w:t>
      </w:r>
      <w:r w:rsidRPr="008F28E3">
        <w:rPr>
          <w:sz w:val="28"/>
          <w:szCs w:val="28"/>
          <w:lang w:val="ru-RU"/>
        </w:rPr>
        <w:t xml:space="preserve"> </w:t>
      </w:r>
      <w:r w:rsidRPr="00AC18A1">
        <w:rPr>
          <w:sz w:val="28"/>
          <w:szCs w:val="28"/>
          <w:lang w:val="uk-UA"/>
        </w:rPr>
        <w:t>прального</w:t>
      </w:r>
      <w:r w:rsidRPr="008F28E3">
        <w:rPr>
          <w:sz w:val="28"/>
          <w:szCs w:val="28"/>
          <w:lang w:val="ru-RU"/>
        </w:rPr>
        <w:t xml:space="preserve"> порошку </w:t>
      </w:r>
      <w:r w:rsidRPr="00AC18A1">
        <w:rPr>
          <w:sz w:val="28"/>
          <w:szCs w:val="28"/>
          <w:lang w:val="uk-UA"/>
        </w:rPr>
        <w:t>формує</w:t>
      </w:r>
      <w:r w:rsidRPr="008F28E3">
        <w:rPr>
          <w:sz w:val="28"/>
          <w:szCs w:val="28"/>
          <w:lang w:val="ru-RU"/>
        </w:rPr>
        <w:t xml:space="preserve"> </w:t>
      </w:r>
      <w:r w:rsidRPr="00AC18A1">
        <w:rPr>
          <w:sz w:val="28"/>
          <w:szCs w:val="28"/>
          <w:lang w:val="uk-UA"/>
        </w:rPr>
        <w:t>навколо</w:t>
      </w:r>
      <w:r w:rsidRPr="008F28E3">
        <w:rPr>
          <w:sz w:val="28"/>
          <w:szCs w:val="28"/>
          <w:lang w:val="ru-RU"/>
        </w:rPr>
        <w:t xml:space="preserve"> себе </w:t>
      </w:r>
      <w:r w:rsidRPr="00AC18A1">
        <w:rPr>
          <w:sz w:val="28"/>
          <w:szCs w:val="28"/>
          <w:lang w:val="uk-UA"/>
        </w:rPr>
        <w:t>зональне</w:t>
      </w:r>
      <w:r w:rsidRPr="008F28E3">
        <w:rPr>
          <w:sz w:val="28"/>
          <w:szCs w:val="28"/>
          <w:lang w:val="ru-RU"/>
        </w:rPr>
        <w:t xml:space="preserve"> </w:t>
      </w:r>
      <w:r w:rsidRPr="00AC18A1">
        <w:rPr>
          <w:sz w:val="28"/>
          <w:szCs w:val="28"/>
          <w:lang w:val="uk-UA"/>
        </w:rPr>
        <w:t xml:space="preserve">забруднення поверхневих відкладів від небезпечного до допустимого рівнів. Відчутний вплив цього забруднення на прилягаючі території досягає </w:t>
      </w:r>
      <w:smartTag w:uri="urn:schemas-microsoft-com:office:smarttags" w:element="metricconverter">
        <w:smartTagPr>
          <w:attr w:name="ProductID" w:val="1,5 км"/>
        </w:smartTagPr>
        <w:r w:rsidRPr="00AC18A1">
          <w:rPr>
            <w:sz w:val="28"/>
            <w:szCs w:val="28"/>
            <w:lang w:val="uk-UA"/>
          </w:rPr>
          <w:t>1,5 км</w:t>
        </w:r>
      </w:smartTag>
      <w:r w:rsidRPr="00AC18A1">
        <w:rPr>
          <w:sz w:val="28"/>
          <w:szCs w:val="28"/>
          <w:lang w:val="uk-UA"/>
        </w:rPr>
        <w:t>, а характерною асоціацією є Sr</w:t>
      </w:r>
      <w:r w:rsidRPr="00AC18A1">
        <w:rPr>
          <w:sz w:val="28"/>
          <w:szCs w:val="28"/>
          <w:vertAlign w:val="subscript"/>
          <w:lang w:val="uk-UA"/>
        </w:rPr>
        <w:t>30</w:t>
      </w:r>
      <w:r w:rsidRPr="00AC18A1">
        <w:rPr>
          <w:sz w:val="28"/>
          <w:szCs w:val="28"/>
          <w:lang w:val="uk-UA"/>
        </w:rPr>
        <w:t>–Р</w:t>
      </w:r>
      <w:r w:rsidRPr="00AC18A1">
        <w:rPr>
          <w:sz w:val="28"/>
          <w:szCs w:val="28"/>
          <w:vertAlign w:val="subscript"/>
          <w:lang w:val="uk-UA"/>
        </w:rPr>
        <w:t>6</w:t>
      </w:r>
      <w:r w:rsidRPr="00AC18A1">
        <w:rPr>
          <w:sz w:val="28"/>
          <w:szCs w:val="28"/>
          <w:lang w:val="uk-UA"/>
        </w:rPr>
        <w:t>–Ce</w:t>
      </w:r>
      <w:r w:rsidRPr="00AC18A1">
        <w:rPr>
          <w:sz w:val="28"/>
          <w:szCs w:val="28"/>
          <w:vertAlign w:val="subscript"/>
          <w:lang w:val="uk-UA"/>
        </w:rPr>
        <w:t>6</w:t>
      </w:r>
      <w:r w:rsidRPr="00AC18A1">
        <w:rPr>
          <w:sz w:val="28"/>
          <w:szCs w:val="28"/>
          <w:lang w:val="uk-UA"/>
        </w:rPr>
        <w:t>–La</w:t>
      </w:r>
      <w:r w:rsidRPr="00AC18A1">
        <w:rPr>
          <w:sz w:val="28"/>
          <w:szCs w:val="28"/>
          <w:vertAlign w:val="subscript"/>
          <w:lang w:val="uk-UA"/>
        </w:rPr>
        <w:t>6</w:t>
      </w:r>
      <w:r w:rsidRPr="00AC18A1">
        <w:rPr>
          <w:sz w:val="28"/>
          <w:szCs w:val="28"/>
          <w:lang w:val="uk-UA"/>
        </w:rPr>
        <w:t>–Ва</w:t>
      </w:r>
      <w:r w:rsidRPr="00AC18A1">
        <w:rPr>
          <w:sz w:val="28"/>
          <w:szCs w:val="28"/>
          <w:vertAlign w:val="subscript"/>
          <w:lang w:val="uk-UA"/>
        </w:rPr>
        <w:t xml:space="preserve">2 </w:t>
      </w:r>
      <w:r w:rsidRPr="00AC18A1">
        <w:rPr>
          <w:sz w:val="28"/>
          <w:szCs w:val="28"/>
          <w:lang w:val="uk-UA"/>
        </w:rPr>
        <w:t xml:space="preserve">(рис. 4.1, 4.6). Середня концентрація </w:t>
      </w:r>
      <w:r w:rsidRPr="00AC18A1">
        <w:rPr>
          <w:sz w:val="28"/>
          <w:szCs w:val="28"/>
        </w:rPr>
        <w:t>Sr</w:t>
      </w:r>
      <w:r w:rsidRPr="00AC18A1">
        <w:rPr>
          <w:sz w:val="28"/>
          <w:szCs w:val="28"/>
          <w:lang w:val="uk-UA"/>
        </w:rPr>
        <w:t xml:space="preserve"> в епіцентрі аномалії складає 3000 мг/кг, що в 30 разів перевищує його фонову концентрацію для ґрунтів району робіт. Середня концентрація Р складає 5000 мг/кг, </w:t>
      </w:r>
      <w:r w:rsidRPr="00AC18A1">
        <w:rPr>
          <w:sz w:val="28"/>
          <w:szCs w:val="28"/>
        </w:rPr>
        <w:t>Ce</w:t>
      </w:r>
      <w:r w:rsidRPr="00AC18A1">
        <w:rPr>
          <w:sz w:val="28"/>
          <w:szCs w:val="28"/>
          <w:lang w:val="uk-UA"/>
        </w:rPr>
        <w:t xml:space="preserve"> – 200 мг/кг, а </w:t>
      </w:r>
      <w:r w:rsidRPr="00AC18A1">
        <w:rPr>
          <w:sz w:val="28"/>
          <w:szCs w:val="28"/>
        </w:rPr>
        <w:t>La</w:t>
      </w:r>
      <w:r w:rsidRPr="00AC18A1">
        <w:rPr>
          <w:sz w:val="28"/>
          <w:szCs w:val="28"/>
          <w:lang w:val="uk-UA"/>
        </w:rPr>
        <w:t xml:space="preserve"> – 150 мг/кг, що в 6 разів перевищує їх фонові концентрації в ґрунтах району робіт.</w:t>
      </w:r>
    </w:p>
    <w:p w:rsidR="008E75E5" w:rsidRDefault="008E75E5" w:rsidP="008E75E5">
      <w:pPr>
        <w:spacing w:line="360" w:lineRule="auto"/>
        <w:ind w:firstLine="720"/>
        <w:jc w:val="both"/>
        <w:rPr>
          <w:sz w:val="28"/>
          <w:szCs w:val="28"/>
          <w:lang w:val="uk-UA"/>
        </w:rPr>
      </w:pPr>
    </w:p>
    <w:p w:rsidR="008E75E5" w:rsidRPr="00AC18A1" w:rsidRDefault="008E75E5" w:rsidP="008E75E5">
      <w:pPr>
        <w:spacing w:line="360" w:lineRule="auto"/>
        <w:ind w:firstLine="426"/>
        <w:jc w:val="center"/>
        <w:rPr>
          <w:sz w:val="28"/>
          <w:szCs w:val="28"/>
          <w:lang w:val="uk-UA"/>
        </w:rPr>
      </w:pPr>
      <w:r>
        <w:rPr>
          <w:noProof/>
          <w:sz w:val="28"/>
          <w:szCs w:val="28"/>
          <w:lang w:val="ru-RU"/>
        </w:rPr>
        <w:lastRenderedPageBreak/>
        <w:drawing>
          <wp:inline distT="0" distB="0" distL="0" distR="0">
            <wp:extent cx="5549265" cy="2301875"/>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549265" cy="2301875"/>
                    </a:xfrm>
                    <a:prstGeom prst="rect">
                      <a:avLst/>
                    </a:prstGeom>
                    <a:noFill/>
                    <a:ln w="9525">
                      <a:noFill/>
                      <a:miter lim="800000"/>
                      <a:headEnd/>
                      <a:tailEnd/>
                    </a:ln>
                  </pic:spPr>
                </pic:pic>
              </a:graphicData>
            </a:graphic>
          </wp:inline>
        </w:drawing>
      </w:r>
    </w:p>
    <w:p w:rsidR="008E75E5" w:rsidRDefault="008E75E5" w:rsidP="008E75E5">
      <w:pPr>
        <w:ind w:firstLine="720"/>
        <w:jc w:val="both"/>
        <w:rPr>
          <w:sz w:val="28"/>
          <w:szCs w:val="28"/>
          <w:lang w:val="uk-UA"/>
        </w:rPr>
      </w:pPr>
    </w:p>
    <w:p w:rsidR="008E75E5" w:rsidRPr="00AC18A1" w:rsidRDefault="008E75E5" w:rsidP="008E75E5">
      <w:pPr>
        <w:ind w:firstLine="720"/>
        <w:jc w:val="both"/>
        <w:rPr>
          <w:b/>
          <w:bCs/>
          <w:i/>
          <w:iCs/>
          <w:sz w:val="28"/>
          <w:szCs w:val="28"/>
          <w:lang w:val="uk-UA"/>
        </w:rPr>
      </w:pPr>
      <w:r w:rsidRPr="00AC18A1">
        <w:rPr>
          <w:sz w:val="28"/>
          <w:szCs w:val="28"/>
          <w:lang w:val="uk-UA"/>
        </w:rPr>
        <w:t xml:space="preserve">Рис. 4.6. </w:t>
      </w:r>
      <w:r>
        <w:rPr>
          <w:sz w:val="28"/>
          <w:szCs w:val="28"/>
          <w:lang w:val="uk-UA"/>
        </w:rPr>
        <w:t>Графік р</w:t>
      </w:r>
      <w:r w:rsidRPr="00AC18A1">
        <w:rPr>
          <w:sz w:val="28"/>
          <w:szCs w:val="28"/>
          <w:lang w:val="uk-UA"/>
        </w:rPr>
        <w:t>озподіл</w:t>
      </w:r>
      <w:r>
        <w:rPr>
          <w:sz w:val="28"/>
          <w:szCs w:val="28"/>
          <w:lang w:val="uk-UA"/>
        </w:rPr>
        <w:t>у</w:t>
      </w:r>
      <w:r w:rsidRPr="00AC18A1">
        <w:rPr>
          <w:sz w:val="28"/>
          <w:szCs w:val="28"/>
          <w:lang w:val="uk-UA"/>
        </w:rPr>
        <w:t xml:space="preserve"> </w:t>
      </w:r>
      <w:r w:rsidRPr="00AC18A1">
        <w:rPr>
          <w:sz w:val="28"/>
          <w:szCs w:val="28"/>
        </w:rPr>
        <w:t>Sr</w:t>
      </w:r>
      <w:r w:rsidRPr="00AC18A1">
        <w:rPr>
          <w:sz w:val="28"/>
          <w:szCs w:val="28"/>
          <w:lang w:val="uk-UA"/>
        </w:rPr>
        <w:t xml:space="preserve"> у поверхневих відкладах біля х</w:t>
      </w:r>
      <w:r w:rsidRPr="00AC18A1">
        <w:rPr>
          <w:bCs/>
          <w:iCs/>
          <w:sz w:val="28"/>
          <w:szCs w:val="28"/>
          <w:lang w:val="uk-UA"/>
        </w:rPr>
        <w:t>імзаводу з виготовлення прального порошку в м. Вінниця</w:t>
      </w:r>
    </w:p>
    <w:p w:rsidR="008E75E5" w:rsidRDefault="008E75E5" w:rsidP="008E75E5">
      <w:pPr>
        <w:spacing w:line="360" w:lineRule="auto"/>
        <w:ind w:firstLine="720"/>
        <w:jc w:val="both"/>
        <w:rPr>
          <w:sz w:val="28"/>
          <w:szCs w:val="28"/>
          <w:lang w:val="uk-UA"/>
        </w:rPr>
      </w:pPr>
    </w:p>
    <w:p w:rsidR="008E75E5" w:rsidRDefault="008E75E5" w:rsidP="008E75E5">
      <w:pPr>
        <w:spacing w:line="360" w:lineRule="auto"/>
        <w:ind w:firstLine="720"/>
        <w:jc w:val="both"/>
        <w:rPr>
          <w:sz w:val="28"/>
          <w:szCs w:val="28"/>
          <w:lang w:val="uk-UA"/>
        </w:rPr>
      </w:pPr>
      <w:r w:rsidRPr="00AC18A1">
        <w:rPr>
          <w:sz w:val="28"/>
          <w:szCs w:val="28"/>
          <w:lang w:val="uk-UA"/>
        </w:rPr>
        <w:t>Асоціація Zn</w:t>
      </w:r>
      <w:r w:rsidRPr="00AC18A1">
        <w:rPr>
          <w:sz w:val="28"/>
          <w:szCs w:val="28"/>
          <w:vertAlign w:val="subscript"/>
          <w:lang w:val="uk-UA"/>
        </w:rPr>
        <w:t>20</w:t>
      </w:r>
      <w:r w:rsidRPr="00AC18A1">
        <w:rPr>
          <w:sz w:val="28"/>
          <w:szCs w:val="28"/>
          <w:lang w:val="uk-UA"/>
        </w:rPr>
        <w:t>–Pb</w:t>
      </w:r>
      <w:r w:rsidRPr="00AC18A1">
        <w:rPr>
          <w:sz w:val="28"/>
          <w:szCs w:val="28"/>
          <w:vertAlign w:val="subscript"/>
          <w:lang w:val="uk-UA"/>
        </w:rPr>
        <w:t>10</w:t>
      </w:r>
      <w:r w:rsidRPr="00AC18A1">
        <w:rPr>
          <w:sz w:val="28"/>
          <w:szCs w:val="28"/>
          <w:lang w:val="uk-UA"/>
        </w:rPr>
        <w:t>–(Ва, Cu, Hg, Sс, Мо, Со)</w:t>
      </w:r>
      <w:r w:rsidRPr="00AC18A1">
        <w:rPr>
          <w:sz w:val="28"/>
          <w:szCs w:val="28"/>
          <w:vertAlign w:val="subscript"/>
          <w:lang w:val="uk-UA"/>
        </w:rPr>
        <w:t>2–3</w:t>
      </w:r>
      <w:r w:rsidRPr="00AC18A1">
        <w:rPr>
          <w:sz w:val="28"/>
          <w:szCs w:val="28"/>
          <w:lang w:val="uk-UA"/>
        </w:rPr>
        <w:t xml:space="preserve"> характерна заводу приладобудування „Аврора” (м. Черкаси, рис. 4.7); Zn</w:t>
      </w:r>
      <w:r w:rsidRPr="00AC18A1">
        <w:rPr>
          <w:sz w:val="28"/>
          <w:szCs w:val="28"/>
          <w:vertAlign w:val="subscript"/>
          <w:lang w:val="uk-UA"/>
        </w:rPr>
        <w:t>31</w:t>
      </w:r>
      <w:r w:rsidRPr="00AC18A1">
        <w:rPr>
          <w:sz w:val="28"/>
          <w:szCs w:val="28"/>
          <w:lang w:val="uk-UA"/>
        </w:rPr>
        <w:t>–Cu</w:t>
      </w:r>
      <w:r w:rsidRPr="00AC18A1">
        <w:rPr>
          <w:sz w:val="28"/>
          <w:szCs w:val="28"/>
          <w:vertAlign w:val="subscript"/>
          <w:lang w:val="uk-UA"/>
        </w:rPr>
        <w:t xml:space="preserve"> 3</w:t>
      </w:r>
      <w:r w:rsidRPr="00AC18A1">
        <w:rPr>
          <w:sz w:val="28"/>
          <w:szCs w:val="28"/>
          <w:lang w:val="uk-UA"/>
        </w:rPr>
        <w:t>–Hg</w:t>
      </w:r>
      <w:r w:rsidRPr="00AC18A1">
        <w:rPr>
          <w:sz w:val="28"/>
          <w:szCs w:val="28"/>
          <w:vertAlign w:val="subscript"/>
          <w:lang w:val="uk-UA"/>
        </w:rPr>
        <w:t>3</w:t>
      </w:r>
      <w:r w:rsidRPr="00AC18A1">
        <w:rPr>
          <w:sz w:val="28"/>
          <w:szCs w:val="28"/>
          <w:lang w:val="uk-UA"/>
        </w:rPr>
        <w:t>–(Pb, Y, Nb, Sn)</w:t>
      </w:r>
      <w:r w:rsidRPr="00AC18A1">
        <w:rPr>
          <w:sz w:val="28"/>
          <w:szCs w:val="28"/>
          <w:vertAlign w:val="subscript"/>
          <w:lang w:val="uk-UA"/>
        </w:rPr>
        <w:t>2</w:t>
      </w:r>
      <w:r w:rsidRPr="00AC18A1">
        <w:rPr>
          <w:sz w:val="28"/>
          <w:szCs w:val="28"/>
          <w:lang w:val="uk-UA"/>
        </w:rPr>
        <w:t xml:space="preserve"> – забруднення шламами очисних споруд заводу „Хімволокно” (м. Черкаси); Pb</w:t>
      </w:r>
      <w:r w:rsidRPr="00AC18A1">
        <w:rPr>
          <w:sz w:val="28"/>
          <w:szCs w:val="28"/>
          <w:vertAlign w:val="subscript"/>
          <w:lang w:val="uk-UA"/>
        </w:rPr>
        <w:t>13</w:t>
      </w:r>
      <w:r w:rsidRPr="00AC18A1">
        <w:rPr>
          <w:sz w:val="28"/>
          <w:szCs w:val="28"/>
          <w:lang w:val="uk-UA"/>
        </w:rPr>
        <w:t>–Zn</w:t>
      </w:r>
      <w:r w:rsidRPr="00AC18A1">
        <w:rPr>
          <w:sz w:val="28"/>
          <w:szCs w:val="28"/>
          <w:vertAlign w:val="subscript"/>
          <w:lang w:val="uk-UA"/>
        </w:rPr>
        <w:t>8</w:t>
      </w:r>
      <w:r w:rsidRPr="00AC18A1">
        <w:rPr>
          <w:sz w:val="28"/>
          <w:szCs w:val="28"/>
          <w:lang w:val="uk-UA"/>
        </w:rPr>
        <w:t>–Hg</w:t>
      </w:r>
      <w:r w:rsidRPr="00AC18A1">
        <w:rPr>
          <w:sz w:val="28"/>
          <w:szCs w:val="28"/>
          <w:vertAlign w:val="subscript"/>
          <w:lang w:val="uk-UA"/>
        </w:rPr>
        <w:t>7</w:t>
      </w:r>
      <w:r w:rsidRPr="00AC18A1">
        <w:rPr>
          <w:sz w:val="28"/>
          <w:szCs w:val="28"/>
          <w:lang w:val="uk-UA"/>
        </w:rPr>
        <w:t>–Cu</w:t>
      </w:r>
      <w:r w:rsidRPr="00AC18A1">
        <w:rPr>
          <w:sz w:val="28"/>
          <w:szCs w:val="28"/>
          <w:vertAlign w:val="subscript"/>
          <w:lang w:val="uk-UA"/>
        </w:rPr>
        <w:t>5</w:t>
      </w:r>
      <w:r w:rsidRPr="00AC18A1">
        <w:rPr>
          <w:sz w:val="28"/>
          <w:szCs w:val="28"/>
          <w:lang w:val="uk-UA"/>
        </w:rPr>
        <w:t>–Мо</w:t>
      </w:r>
      <w:r w:rsidRPr="00AC18A1">
        <w:rPr>
          <w:sz w:val="28"/>
          <w:szCs w:val="28"/>
          <w:vertAlign w:val="subscript"/>
          <w:lang w:val="uk-UA"/>
        </w:rPr>
        <w:t>5</w:t>
      </w:r>
      <w:r w:rsidRPr="00AC18A1">
        <w:rPr>
          <w:sz w:val="28"/>
          <w:szCs w:val="28"/>
          <w:lang w:val="uk-UA"/>
        </w:rPr>
        <w:t>–(Sn, Ni, Cr, Р)</w:t>
      </w:r>
      <w:r w:rsidRPr="00AC18A1">
        <w:rPr>
          <w:sz w:val="28"/>
          <w:szCs w:val="28"/>
          <w:vertAlign w:val="subscript"/>
          <w:lang w:val="uk-UA"/>
        </w:rPr>
        <w:t>2–3</w:t>
      </w:r>
      <w:r w:rsidRPr="00AC18A1">
        <w:rPr>
          <w:sz w:val="28"/>
          <w:szCs w:val="28"/>
          <w:lang w:val="uk-UA"/>
        </w:rPr>
        <w:t xml:space="preserve"> – територія ВО „Азот”(м. Черкаси).</w:t>
      </w:r>
    </w:p>
    <w:p w:rsidR="008E75E5" w:rsidRPr="00AC18A1" w:rsidRDefault="008E75E5" w:rsidP="008E75E5">
      <w:pPr>
        <w:spacing w:line="360" w:lineRule="auto"/>
        <w:ind w:firstLine="720"/>
        <w:jc w:val="both"/>
        <w:rPr>
          <w:sz w:val="28"/>
          <w:szCs w:val="28"/>
          <w:lang w:val="uk-UA"/>
        </w:rPr>
      </w:pPr>
      <w:r w:rsidRPr="00AC18A1">
        <w:rPr>
          <w:sz w:val="28"/>
          <w:szCs w:val="28"/>
          <w:lang w:val="uk-UA"/>
        </w:rPr>
        <w:t xml:space="preserve">Крім геохімічних асоціацій характерних для конкретного виробництва чи відходу, в процесі досліджень виявлені асоціації які характерні для промислових зон із різними типами виробництва. Наприклад в м. Кіровоград для промислової зони, яка включає територію Кіровоградської ТЕЦ, заводів „Червона зірка” та „Гідросила” (підприємства паливної та машинобудівної промисловості) характерною асоціацією є </w:t>
      </w:r>
      <w:r w:rsidRPr="00AC18A1">
        <w:rPr>
          <w:bCs/>
          <w:sz w:val="28"/>
          <w:szCs w:val="28"/>
          <w:lang w:val="uk-UA"/>
        </w:rPr>
        <w:t>Hg</w:t>
      </w:r>
      <w:r w:rsidRPr="00AC18A1">
        <w:rPr>
          <w:bCs/>
          <w:sz w:val="28"/>
          <w:szCs w:val="28"/>
          <w:vertAlign w:val="subscript"/>
          <w:lang w:val="uk-UA"/>
        </w:rPr>
        <w:t>10</w:t>
      </w:r>
      <w:r w:rsidRPr="00AC18A1">
        <w:rPr>
          <w:bCs/>
          <w:sz w:val="28"/>
          <w:szCs w:val="28"/>
          <w:lang w:val="uk-UA"/>
        </w:rPr>
        <w:t>–Sb</w:t>
      </w:r>
      <w:r w:rsidRPr="00AC18A1">
        <w:rPr>
          <w:bCs/>
          <w:sz w:val="28"/>
          <w:szCs w:val="28"/>
          <w:vertAlign w:val="subscript"/>
          <w:lang w:val="uk-UA"/>
        </w:rPr>
        <w:t>5</w:t>
      </w:r>
      <w:r w:rsidRPr="00AC18A1">
        <w:rPr>
          <w:bCs/>
          <w:sz w:val="28"/>
          <w:szCs w:val="28"/>
          <w:lang w:val="uk-UA"/>
        </w:rPr>
        <w:t>–Pb</w:t>
      </w:r>
      <w:r w:rsidRPr="00AC18A1">
        <w:rPr>
          <w:bCs/>
          <w:sz w:val="28"/>
          <w:szCs w:val="28"/>
          <w:vertAlign w:val="subscript"/>
          <w:lang w:val="uk-UA"/>
        </w:rPr>
        <w:t>4</w:t>
      </w:r>
      <w:r w:rsidRPr="00AC18A1">
        <w:rPr>
          <w:bCs/>
          <w:sz w:val="28"/>
          <w:szCs w:val="28"/>
          <w:lang w:val="uk-UA"/>
        </w:rPr>
        <w:t>–Zn</w:t>
      </w:r>
      <w:r w:rsidRPr="00AC18A1">
        <w:rPr>
          <w:bCs/>
          <w:sz w:val="28"/>
          <w:szCs w:val="28"/>
          <w:vertAlign w:val="subscript"/>
          <w:lang w:val="uk-UA"/>
        </w:rPr>
        <w:t>4</w:t>
      </w:r>
      <w:r w:rsidRPr="00AC18A1">
        <w:rPr>
          <w:bCs/>
          <w:sz w:val="28"/>
          <w:szCs w:val="28"/>
          <w:lang w:val="uk-UA"/>
        </w:rPr>
        <w:t>–Cd</w:t>
      </w:r>
      <w:r w:rsidRPr="00AC18A1">
        <w:rPr>
          <w:bCs/>
          <w:sz w:val="28"/>
          <w:szCs w:val="28"/>
          <w:vertAlign w:val="subscript"/>
          <w:lang w:val="uk-UA"/>
        </w:rPr>
        <w:t>3</w:t>
      </w:r>
      <w:r w:rsidRPr="00AC18A1">
        <w:rPr>
          <w:bCs/>
          <w:sz w:val="28"/>
          <w:szCs w:val="28"/>
          <w:lang w:val="uk-UA"/>
        </w:rPr>
        <w:t xml:space="preserve">–(Cu, Мо, </w:t>
      </w:r>
      <w:r w:rsidRPr="00AC18A1">
        <w:rPr>
          <w:sz w:val="28"/>
          <w:szCs w:val="28"/>
          <w:lang w:val="uk-UA"/>
        </w:rPr>
        <w:t xml:space="preserve">Cr, Ni, </w:t>
      </w:r>
      <w:r w:rsidRPr="00AC18A1">
        <w:rPr>
          <w:bCs/>
          <w:sz w:val="28"/>
          <w:szCs w:val="28"/>
          <w:lang w:val="uk-UA"/>
        </w:rPr>
        <w:t>F)</w:t>
      </w:r>
      <w:r w:rsidRPr="00AC18A1">
        <w:rPr>
          <w:bCs/>
          <w:sz w:val="28"/>
          <w:szCs w:val="28"/>
          <w:vertAlign w:val="subscript"/>
          <w:lang w:val="uk-UA"/>
        </w:rPr>
        <w:t>2</w:t>
      </w:r>
      <w:r w:rsidRPr="00AC18A1">
        <w:rPr>
          <w:sz w:val="28"/>
          <w:szCs w:val="28"/>
          <w:lang w:val="uk-UA"/>
        </w:rPr>
        <w:t xml:space="preserve"> (рис. 4.3, 4.8).</w:t>
      </w:r>
    </w:p>
    <w:p w:rsidR="008E75E5" w:rsidRPr="00AC18A1" w:rsidRDefault="008E75E5" w:rsidP="008E75E5">
      <w:pPr>
        <w:spacing w:line="360" w:lineRule="auto"/>
        <w:ind w:firstLine="426"/>
        <w:jc w:val="center"/>
        <w:rPr>
          <w:sz w:val="28"/>
          <w:szCs w:val="28"/>
          <w:lang w:val="uk-UA"/>
        </w:rPr>
      </w:pPr>
      <w:r>
        <w:rPr>
          <w:noProof/>
          <w:sz w:val="28"/>
          <w:szCs w:val="28"/>
          <w:lang w:val="ru-RU"/>
        </w:rPr>
        <w:lastRenderedPageBreak/>
        <w:drawing>
          <wp:inline distT="0" distB="0" distL="0" distR="0">
            <wp:extent cx="5628005" cy="2664460"/>
            <wp:effectExtent l="1905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628005" cy="2664460"/>
                    </a:xfrm>
                    <a:prstGeom prst="rect">
                      <a:avLst/>
                    </a:prstGeom>
                    <a:noFill/>
                    <a:ln w="9525">
                      <a:noFill/>
                      <a:miter lim="800000"/>
                      <a:headEnd/>
                      <a:tailEnd/>
                    </a:ln>
                  </pic:spPr>
                </pic:pic>
              </a:graphicData>
            </a:graphic>
          </wp:inline>
        </w:drawing>
      </w:r>
    </w:p>
    <w:p w:rsidR="008E75E5" w:rsidRDefault="008E75E5" w:rsidP="008E75E5">
      <w:pPr>
        <w:ind w:firstLine="720"/>
        <w:jc w:val="both"/>
        <w:rPr>
          <w:sz w:val="28"/>
          <w:szCs w:val="28"/>
          <w:lang w:val="uk-UA"/>
        </w:rPr>
      </w:pPr>
    </w:p>
    <w:p w:rsidR="008E75E5" w:rsidRPr="00AC18A1" w:rsidRDefault="008E75E5" w:rsidP="008E75E5">
      <w:pPr>
        <w:ind w:firstLine="720"/>
        <w:jc w:val="both"/>
        <w:rPr>
          <w:sz w:val="28"/>
          <w:szCs w:val="28"/>
          <w:lang w:val="uk-UA"/>
        </w:rPr>
      </w:pPr>
      <w:r w:rsidRPr="00AC18A1">
        <w:rPr>
          <w:sz w:val="28"/>
          <w:szCs w:val="28"/>
          <w:lang w:val="uk-UA"/>
        </w:rPr>
        <w:t xml:space="preserve">Рис. 4.7. </w:t>
      </w:r>
      <w:r>
        <w:rPr>
          <w:sz w:val="28"/>
          <w:szCs w:val="28"/>
          <w:lang w:val="uk-UA"/>
        </w:rPr>
        <w:t>Графік р</w:t>
      </w:r>
      <w:r w:rsidRPr="00AC18A1">
        <w:rPr>
          <w:sz w:val="28"/>
          <w:szCs w:val="28"/>
          <w:lang w:val="uk-UA"/>
        </w:rPr>
        <w:t>озподіл</w:t>
      </w:r>
      <w:r>
        <w:rPr>
          <w:sz w:val="28"/>
          <w:szCs w:val="28"/>
          <w:lang w:val="uk-UA"/>
        </w:rPr>
        <w:t>у</w:t>
      </w:r>
      <w:r w:rsidRPr="00AC18A1">
        <w:rPr>
          <w:sz w:val="28"/>
          <w:szCs w:val="28"/>
          <w:lang w:val="uk-UA"/>
        </w:rPr>
        <w:t xml:space="preserve"> </w:t>
      </w:r>
      <w:r w:rsidRPr="00AC18A1">
        <w:rPr>
          <w:sz w:val="28"/>
          <w:szCs w:val="28"/>
        </w:rPr>
        <w:t>Zn</w:t>
      </w:r>
      <w:r w:rsidRPr="00AC18A1">
        <w:rPr>
          <w:sz w:val="28"/>
          <w:szCs w:val="28"/>
          <w:lang w:val="uk-UA"/>
        </w:rPr>
        <w:t xml:space="preserve"> у поверхневих відкладах біля </w:t>
      </w:r>
      <w:r w:rsidRPr="00AC18A1">
        <w:rPr>
          <w:bCs/>
          <w:iCs/>
          <w:sz w:val="28"/>
          <w:szCs w:val="28"/>
          <w:lang w:val="uk-UA"/>
        </w:rPr>
        <w:t>заводу приладобудування „Аврора”</w:t>
      </w:r>
      <w:r w:rsidRPr="00AC18A1">
        <w:rPr>
          <w:bCs/>
          <w:sz w:val="28"/>
          <w:szCs w:val="28"/>
          <w:lang w:val="uk-UA"/>
        </w:rPr>
        <w:t xml:space="preserve"> в м. Черкаси</w:t>
      </w:r>
    </w:p>
    <w:p w:rsidR="008E75E5" w:rsidRPr="008F28E3" w:rsidRDefault="008E75E5" w:rsidP="008E75E5">
      <w:pPr>
        <w:spacing w:line="360" w:lineRule="auto"/>
        <w:ind w:firstLine="426"/>
        <w:jc w:val="both"/>
        <w:rPr>
          <w:sz w:val="28"/>
          <w:szCs w:val="28"/>
          <w:lang w:val="ru-RU"/>
        </w:rPr>
      </w:pPr>
    </w:p>
    <w:p w:rsidR="008E75E5" w:rsidRPr="00AC18A1" w:rsidRDefault="008E75E5" w:rsidP="008E75E5">
      <w:pPr>
        <w:spacing w:line="360" w:lineRule="auto"/>
        <w:ind w:firstLine="426"/>
        <w:jc w:val="center"/>
        <w:rPr>
          <w:sz w:val="28"/>
          <w:szCs w:val="28"/>
          <w:lang w:val="uk-UA"/>
        </w:rPr>
      </w:pPr>
      <w:r>
        <w:rPr>
          <w:noProof/>
          <w:sz w:val="28"/>
          <w:szCs w:val="28"/>
          <w:lang w:val="ru-RU"/>
        </w:rPr>
        <w:drawing>
          <wp:inline distT="0" distB="0" distL="0" distR="0">
            <wp:extent cx="5943600" cy="2443480"/>
            <wp:effectExtent l="1905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5943600" cy="2443480"/>
                    </a:xfrm>
                    <a:prstGeom prst="rect">
                      <a:avLst/>
                    </a:prstGeom>
                    <a:noFill/>
                    <a:ln w="9525">
                      <a:noFill/>
                      <a:miter lim="800000"/>
                      <a:headEnd/>
                      <a:tailEnd/>
                    </a:ln>
                  </pic:spPr>
                </pic:pic>
              </a:graphicData>
            </a:graphic>
          </wp:inline>
        </w:drawing>
      </w:r>
    </w:p>
    <w:p w:rsidR="008E75E5" w:rsidRDefault="008E75E5" w:rsidP="008E75E5">
      <w:pPr>
        <w:ind w:firstLine="720"/>
        <w:jc w:val="both"/>
        <w:rPr>
          <w:sz w:val="28"/>
          <w:szCs w:val="28"/>
          <w:lang w:val="uk-UA"/>
        </w:rPr>
      </w:pPr>
    </w:p>
    <w:p w:rsidR="008E75E5" w:rsidRPr="00AC18A1" w:rsidRDefault="008E75E5" w:rsidP="008E75E5">
      <w:pPr>
        <w:ind w:firstLine="720"/>
        <w:jc w:val="both"/>
        <w:rPr>
          <w:bCs/>
          <w:sz w:val="28"/>
          <w:szCs w:val="28"/>
          <w:lang w:val="uk-UA"/>
        </w:rPr>
      </w:pPr>
      <w:r w:rsidRPr="00AC18A1">
        <w:rPr>
          <w:sz w:val="28"/>
          <w:szCs w:val="28"/>
          <w:lang w:val="uk-UA"/>
        </w:rPr>
        <w:t xml:space="preserve">Рис. 4.8. </w:t>
      </w:r>
      <w:r>
        <w:rPr>
          <w:sz w:val="28"/>
          <w:szCs w:val="28"/>
          <w:lang w:val="uk-UA"/>
        </w:rPr>
        <w:t>Графік р</w:t>
      </w:r>
      <w:r w:rsidRPr="00AC18A1">
        <w:rPr>
          <w:sz w:val="28"/>
          <w:szCs w:val="28"/>
          <w:lang w:val="uk-UA"/>
        </w:rPr>
        <w:t>озподіл</w:t>
      </w:r>
      <w:r>
        <w:rPr>
          <w:sz w:val="28"/>
          <w:szCs w:val="28"/>
          <w:lang w:val="uk-UA"/>
        </w:rPr>
        <w:t>у</w:t>
      </w:r>
      <w:r w:rsidRPr="00AC18A1">
        <w:rPr>
          <w:sz w:val="28"/>
          <w:szCs w:val="28"/>
          <w:lang w:val="uk-UA"/>
        </w:rPr>
        <w:t xml:space="preserve"> </w:t>
      </w:r>
      <w:r w:rsidRPr="00AC18A1">
        <w:rPr>
          <w:bCs/>
          <w:sz w:val="28"/>
          <w:szCs w:val="28"/>
          <w:lang w:val="uk-UA"/>
        </w:rPr>
        <w:t>Hg</w:t>
      </w:r>
      <w:r w:rsidRPr="00AC18A1">
        <w:rPr>
          <w:sz w:val="28"/>
          <w:szCs w:val="28"/>
          <w:lang w:val="uk-UA"/>
        </w:rPr>
        <w:t xml:space="preserve"> у поверхневих відкладах біля </w:t>
      </w:r>
      <w:r w:rsidRPr="00AC18A1">
        <w:rPr>
          <w:bCs/>
          <w:sz w:val="28"/>
          <w:szCs w:val="28"/>
          <w:lang w:val="uk-UA"/>
        </w:rPr>
        <w:t>підприємства машинобудівної промисловості «Гідросила» у м. Кіровоград</w:t>
      </w:r>
    </w:p>
    <w:p w:rsidR="008E75E5" w:rsidRDefault="008E75E5" w:rsidP="008E75E5">
      <w:pPr>
        <w:spacing w:line="360" w:lineRule="auto"/>
        <w:ind w:firstLine="720"/>
        <w:jc w:val="both"/>
        <w:rPr>
          <w:sz w:val="28"/>
          <w:szCs w:val="28"/>
          <w:lang w:val="uk-UA"/>
        </w:rPr>
      </w:pPr>
    </w:p>
    <w:p w:rsidR="008E75E5" w:rsidRPr="00AC18A1" w:rsidRDefault="008E75E5" w:rsidP="008E75E5">
      <w:pPr>
        <w:spacing w:line="360" w:lineRule="auto"/>
        <w:ind w:firstLine="720"/>
        <w:jc w:val="both"/>
        <w:rPr>
          <w:sz w:val="28"/>
          <w:szCs w:val="28"/>
          <w:lang w:val="uk-UA"/>
        </w:rPr>
      </w:pPr>
      <w:r w:rsidRPr="00AC18A1">
        <w:rPr>
          <w:sz w:val="28"/>
          <w:szCs w:val="28"/>
          <w:lang w:val="uk-UA"/>
        </w:rPr>
        <w:t>В рекреаційних зонах обстежених міст також фіксуються локальні поля (точкові аномалії) небезпечного рівню забруднення від стихійних звалищ сміття: Ag</w:t>
      </w:r>
      <w:r w:rsidRPr="00AC18A1">
        <w:rPr>
          <w:sz w:val="28"/>
          <w:szCs w:val="28"/>
          <w:vertAlign w:val="subscript"/>
          <w:lang w:val="uk-UA"/>
        </w:rPr>
        <w:t>33</w:t>
      </w:r>
      <w:r w:rsidRPr="00AC18A1">
        <w:rPr>
          <w:sz w:val="28"/>
          <w:szCs w:val="28"/>
          <w:lang w:val="uk-UA"/>
        </w:rPr>
        <w:t>–Hg</w:t>
      </w:r>
      <w:r w:rsidRPr="00AC18A1">
        <w:rPr>
          <w:sz w:val="28"/>
          <w:szCs w:val="28"/>
          <w:vertAlign w:val="subscript"/>
          <w:lang w:val="uk-UA"/>
        </w:rPr>
        <w:t>5</w:t>
      </w:r>
      <w:r w:rsidRPr="00AC18A1">
        <w:rPr>
          <w:sz w:val="28"/>
          <w:szCs w:val="28"/>
          <w:lang w:val="uk-UA"/>
        </w:rPr>
        <w:t>–Cr</w:t>
      </w:r>
      <w:r w:rsidRPr="00AC18A1">
        <w:rPr>
          <w:sz w:val="28"/>
          <w:szCs w:val="28"/>
          <w:vertAlign w:val="subscript"/>
          <w:lang w:val="uk-UA"/>
        </w:rPr>
        <w:t>5</w:t>
      </w:r>
      <w:r w:rsidRPr="00AC18A1">
        <w:rPr>
          <w:sz w:val="28"/>
          <w:szCs w:val="28"/>
          <w:lang w:val="uk-UA"/>
        </w:rPr>
        <w:t>–(Cu, Zn, Р)</w:t>
      </w:r>
      <w:r w:rsidRPr="00AC18A1">
        <w:rPr>
          <w:sz w:val="28"/>
          <w:szCs w:val="28"/>
          <w:vertAlign w:val="subscript"/>
          <w:lang w:val="uk-UA"/>
        </w:rPr>
        <w:t>2</w:t>
      </w:r>
      <w:r w:rsidRPr="00AC18A1">
        <w:rPr>
          <w:sz w:val="28"/>
          <w:szCs w:val="28"/>
          <w:lang w:val="uk-UA"/>
        </w:rPr>
        <w:t xml:space="preserve"> – забруднення від шламів льонокомбінату (м. Рівне); Ag</w:t>
      </w:r>
      <w:r w:rsidRPr="00AC18A1">
        <w:rPr>
          <w:sz w:val="28"/>
          <w:szCs w:val="28"/>
          <w:vertAlign w:val="subscript"/>
          <w:lang w:val="uk-UA"/>
        </w:rPr>
        <w:t>20</w:t>
      </w:r>
      <w:r w:rsidRPr="00AC18A1">
        <w:rPr>
          <w:sz w:val="28"/>
          <w:szCs w:val="28"/>
          <w:lang w:val="uk-UA"/>
        </w:rPr>
        <w:t>–Cu</w:t>
      </w:r>
      <w:r w:rsidRPr="00AC18A1">
        <w:rPr>
          <w:bCs/>
          <w:sz w:val="28"/>
          <w:szCs w:val="28"/>
          <w:vertAlign w:val="subscript"/>
          <w:lang w:val="uk-UA"/>
        </w:rPr>
        <w:t>4</w:t>
      </w:r>
      <w:r w:rsidRPr="00AC18A1">
        <w:rPr>
          <w:sz w:val="28"/>
          <w:szCs w:val="28"/>
          <w:lang w:val="uk-UA"/>
        </w:rPr>
        <w:t>–</w:t>
      </w:r>
      <w:r w:rsidRPr="00AC18A1">
        <w:rPr>
          <w:bCs/>
          <w:sz w:val="28"/>
          <w:szCs w:val="28"/>
          <w:lang w:val="uk-UA"/>
        </w:rPr>
        <w:t>Hg</w:t>
      </w:r>
      <w:r w:rsidRPr="00AC18A1">
        <w:rPr>
          <w:bCs/>
          <w:sz w:val="28"/>
          <w:szCs w:val="28"/>
          <w:vertAlign w:val="subscript"/>
          <w:lang w:val="uk-UA"/>
        </w:rPr>
        <w:t>4</w:t>
      </w:r>
      <w:r w:rsidRPr="00AC18A1">
        <w:rPr>
          <w:bCs/>
          <w:sz w:val="28"/>
          <w:szCs w:val="28"/>
          <w:lang w:val="uk-UA"/>
        </w:rPr>
        <w:t>–</w:t>
      </w:r>
      <w:r w:rsidRPr="00AC18A1">
        <w:rPr>
          <w:sz w:val="28"/>
          <w:szCs w:val="28"/>
          <w:lang w:val="uk-UA"/>
        </w:rPr>
        <w:t>Cr</w:t>
      </w:r>
      <w:r w:rsidRPr="00AC18A1">
        <w:rPr>
          <w:bCs/>
          <w:sz w:val="28"/>
          <w:szCs w:val="28"/>
          <w:vertAlign w:val="subscript"/>
          <w:lang w:val="uk-UA"/>
        </w:rPr>
        <w:t>4</w:t>
      </w:r>
      <w:r w:rsidRPr="00AC18A1">
        <w:rPr>
          <w:bCs/>
          <w:sz w:val="28"/>
          <w:szCs w:val="28"/>
          <w:lang w:val="uk-UA"/>
        </w:rPr>
        <w:t>–Sn</w:t>
      </w:r>
      <w:r w:rsidRPr="00AC18A1">
        <w:rPr>
          <w:bCs/>
          <w:sz w:val="28"/>
          <w:szCs w:val="28"/>
          <w:vertAlign w:val="subscript"/>
          <w:lang w:val="uk-UA"/>
        </w:rPr>
        <w:t>3</w:t>
      </w:r>
      <w:r w:rsidRPr="00AC18A1">
        <w:rPr>
          <w:bCs/>
          <w:sz w:val="28"/>
          <w:szCs w:val="28"/>
          <w:lang w:val="uk-UA"/>
        </w:rPr>
        <w:t>–Zn</w:t>
      </w:r>
      <w:r w:rsidRPr="00AC18A1">
        <w:rPr>
          <w:bCs/>
          <w:sz w:val="28"/>
          <w:szCs w:val="28"/>
          <w:vertAlign w:val="subscript"/>
          <w:lang w:val="uk-UA"/>
        </w:rPr>
        <w:t>3</w:t>
      </w:r>
      <w:r w:rsidRPr="00AC18A1">
        <w:rPr>
          <w:bCs/>
          <w:sz w:val="28"/>
          <w:szCs w:val="28"/>
          <w:lang w:val="uk-UA"/>
        </w:rPr>
        <w:t xml:space="preserve"> </w:t>
      </w:r>
      <w:r w:rsidRPr="00AC18A1">
        <w:rPr>
          <w:sz w:val="28"/>
          <w:szCs w:val="28"/>
          <w:lang w:val="uk-UA"/>
        </w:rPr>
        <w:t xml:space="preserve">– звалище шламів фарб та барвників (м. Житомир). В межах цього ж стихійного сміттєзвалища (через </w:t>
      </w:r>
      <w:smartTag w:uri="urn:schemas-microsoft-com:office:smarttags" w:element="metricconverter">
        <w:smartTagPr>
          <w:attr w:name="ProductID" w:val="500 м"/>
        </w:smartTagPr>
        <w:r w:rsidRPr="00AC18A1">
          <w:rPr>
            <w:sz w:val="28"/>
            <w:szCs w:val="28"/>
            <w:lang w:val="uk-UA"/>
          </w:rPr>
          <w:t>500 м</w:t>
        </w:r>
      </w:smartTag>
      <w:r w:rsidRPr="00AC18A1">
        <w:rPr>
          <w:sz w:val="28"/>
          <w:szCs w:val="28"/>
          <w:lang w:val="uk-UA"/>
        </w:rPr>
        <w:t>) встановлено аномалію Sr</w:t>
      </w:r>
      <w:r w:rsidRPr="00AC18A1">
        <w:rPr>
          <w:sz w:val="28"/>
          <w:szCs w:val="28"/>
          <w:vertAlign w:val="subscript"/>
          <w:lang w:val="uk-UA"/>
        </w:rPr>
        <w:t>100</w:t>
      </w:r>
      <w:r w:rsidRPr="00AC18A1">
        <w:rPr>
          <w:sz w:val="28"/>
          <w:szCs w:val="28"/>
          <w:lang w:val="uk-UA"/>
        </w:rPr>
        <w:t>–Ba</w:t>
      </w:r>
      <w:r w:rsidRPr="00AC18A1">
        <w:rPr>
          <w:sz w:val="28"/>
          <w:szCs w:val="28"/>
          <w:vertAlign w:val="subscript"/>
          <w:lang w:val="uk-UA"/>
        </w:rPr>
        <w:t>6</w:t>
      </w:r>
      <w:r w:rsidRPr="00AC18A1">
        <w:rPr>
          <w:sz w:val="28"/>
          <w:szCs w:val="28"/>
          <w:lang w:val="uk-UA"/>
        </w:rPr>
        <w:t xml:space="preserve">, яка зв’язана із відходами заводу лабораторного скла (рис. 4.4). </w:t>
      </w:r>
    </w:p>
    <w:p w:rsidR="008E75E5" w:rsidRPr="00AC18A1" w:rsidRDefault="008E75E5" w:rsidP="008E75E5">
      <w:pPr>
        <w:spacing w:line="360" w:lineRule="auto"/>
        <w:ind w:firstLine="720"/>
        <w:jc w:val="both"/>
        <w:rPr>
          <w:sz w:val="28"/>
          <w:szCs w:val="28"/>
          <w:lang w:val="uk-UA"/>
        </w:rPr>
      </w:pPr>
      <w:r w:rsidRPr="00AC18A1">
        <w:rPr>
          <w:sz w:val="28"/>
          <w:szCs w:val="28"/>
          <w:lang w:val="uk-UA"/>
        </w:rPr>
        <w:lastRenderedPageBreak/>
        <w:t xml:space="preserve">Що стосується полів </w:t>
      </w:r>
      <w:r w:rsidRPr="00AC18A1">
        <w:rPr>
          <w:b/>
          <w:i/>
          <w:sz w:val="28"/>
          <w:szCs w:val="28"/>
          <w:lang w:val="uk-UA"/>
        </w:rPr>
        <w:t>надзвичайно небезпечного</w:t>
      </w:r>
      <w:r w:rsidRPr="00AC18A1">
        <w:rPr>
          <w:sz w:val="28"/>
          <w:szCs w:val="28"/>
          <w:lang w:val="uk-UA"/>
        </w:rPr>
        <w:t xml:space="preserve"> рівню забруднення поверхневих відкладів (С</w:t>
      </w:r>
      <w:r>
        <w:rPr>
          <w:sz w:val="28"/>
          <w:szCs w:val="28"/>
          <w:lang w:val="uk-UA"/>
        </w:rPr>
        <w:t>ПЗ більше 128</w:t>
      </w:r>
      <w:r w:rsidRPr="00AC18A1">
        <w:rPr>
          <w:sz w:val="28"/>
          <w:szCs w:val="28"/>
          <w:lang w:val="uk-UA"/>
        </w:rPr>
        <w:t xml:space="preserve">), то вони фіксуються поодинокими точками тільки в рекреаційній зоні міст Житомир і Бориспіль в місцях звалищ сміття: </w:t>
      </w:r>
      <w:r w:rsidRPr="00AC18A1">
        <w:rPr>
          <w:bCs/>
          <w:sz w:val="28"/>
          <w:szCs w:val="28"/>
          <w:lang w:val="uk-UA"/>
        </w:rPr>
        <w:t>Pb</w:t>
      </w:r>
      <w:r w:rsidRPr="00AC18A1">
        <w:rPr>
          <w:bCs/>
          <w:sz w:val="28"/>
          <w:szCs w:val="28"/>
          <w:vertAlign w:val="subscript"/>
          <w:lang w:val="uk-UA"/>
        </w:rPr>
        <w:t>150</w:t>
      </w:r>
      <w:r w:rsidRPr="00AC18A1">
        <w:rPr>
          <w:bCs/>
          <w:sz w:val="28"/>
          <w:szCs w:val="28"/>
          <w:lang w:val="uk-UA"/>
        </w:rPr>
        <w:t>–Ag</w:t>
      </w:r>
      <w:r w:rsidRPr="00AC18A1">
        <w:rPr>
          <w:bCs/>
          <w:sz w:val="28"/>
          <w:szCs w:val="28"/>
          <w:vertAlign w:val="subscript"/>
          <w:lang w:val="uk-UA"/>
        </w:rPr>
        <w:t>3</w:t>
      </w:r>
      <w:r w:rsidRPr="00AC18A1">
        <w:rPr>
          <w:bCs/>
          <w:sz w:val="28"/>
          <w:szCs w:val="28"/>
          <w:lang w:val="uk-UA"/>
        </w:rPr>
        <w:t xml:space="preserve"> </w:t>
      </w:r>
      <w:r w:rsidRPr="00AC18A1">
        <w:rPr>
          <w:b/>
          <w:bCs/>
          <w:sz w:val="28"/>
          <w:szCs w:val="28"/>
          <w:lang w:val="uk-UA"/>
        </w:rPr>
        <w:t>–</w:t>
      </w:r>
      <w:r w:rsidRPr="00AC18A1">
        <w:rPr>
          <w:bCs/>
          <w:sz w:val="28"/>
          <w:szCs w:val="28"/>
          <w:lang w:val="uk-UA"/>
        </w:rPr>
        <w:t xml:space="preserve"> звалище сміття з останками акумуляторів (м. Бориспіль); </w:t>
      </w:r>
      <w:r w:rsidRPr="00AC18A1">
        <w:rPr>
          <w:sz w:val="28"/>
          <w:szCs w:val="28"/>
          <w:lang w:val="uk-UA"/>
        </w:rPr>
        <w:t>Ag</w:t>
      </w:r>
      <w:r w:rsidRPr="00AC18A1">
        <w:rPr>
          <w:sz w:val="28"/>
          <w:szCs w:val="28"/>
          <w:vertAlign w:val="subscript"/>
          <w:lang w:val="uk-UA"/>
        </w:rPr>
        <w:t>100</w:t>
      </w:r>
      <w:r w:rsidRPr="00AC18A1">
        <w:rPr>
          <w:sz w:val="28"/>
          <w:szCs w:val="28"/>
          <w:lang w:val="uk-UA"/>
        </w:rPr>
        <w:t>–</w:t>
      </w:r>
      <w:r w:rsidRPr="00AC18A1">
        <w:rPr>
          <w:bCs/>
          <w:sz w:val="28"/>
          <w:szCs w:val="28"/>
          <w:lang w:val="uk-UA"/>
        </w:rPr>
        <w:t>Hg</w:t>
      </w:r>
      <w:r w:rsidRPr="00AC18A1">
        <w:rPr>
          <w:bCs/>
          <w:sz w:val="28"/>
          <w:szCs w:val="28"/>
          <w:vertAlign w:val="subscript"/>
          <w:lang w:val="uk-UA"/>
        </w:rPr>
        <w:t>12</w:t>
      </w:r>
      <w:r w:rsidRPr="00AC18A1">
        <w:rPr>
          <w:bCs/>
          <w:sz w:val="28"/>
          <w:szCs w:val="28"/>
          <w:lang w:val="uk-UA"/>
        </w:rPr>
        <w:t>–Zn</w:t>
      </w:r>
      <w:r w:rsidRPr="00AC18A1">
        <w:rPr>
          <w:bCs/>
          <w:sz w:val="28"/>
          <w:szCs w:val="28"/>
          <w:vertAlign w:val="subscript"/>
          <w:lang w:val="uk-UA"/>
        </w:rPr>
        <w:t>4</w:t>
      </w:r>
      <w:r w:rsidRPr="00AC18A1">
        <w:rPr>
          <w:bCs/>
          <w:sz w:val="28"/>
          <w:szCs w:val="28"/>
          <w:lang w:val="uk-UA"/>
        </w:rPr>
        <w:t>–</w:t>
      </w:r>
      <w:r w:rsidRPr="00AC18A1">
        <w:rPr>
          <w:sz w:val="28"/>
          <w:szCs w:val="28"/>
          <w:lang w:val="uk-UA"/>
        </w:rPr>
        <w:t>Cr</w:t>
      </w:r>
      <w:r w:rsidRPr="00AC18A1">
        <w:rPr>
          <w:bCs/>
          <w:sz w:val="28"/>
          <w:szCs w:val="28"/>
          <w:vertAlign w:val="subscript"/>
          <w:lang w:val="uk-UA"/>
        </w:rPr>
        <w:t>4</w:t>
      </w:r>
      <w:r w:rsidRPr="00AC18A1">
        <w:rPr>
          <w:bCs/>
          <w:sz w:val="28"/>
          <w:szCs w:val="28"/>
          <w:lang w:val="uk-UA"/>
        </w:rPr>
        <w:t xml:space="preserve">–(Sn, </w:t>
      </w:r>
      <w:r w:rsidRPr="00AC18A1">
        <w:rPr>
          <w:sz w:val="28"/>
          <w:szCs w:val="28"/>
          <w:lang w:val="uk-UA"/>
        </w:rPr>
        <w:t>Ni, Cu, Cd)</w:t>
      </w:r>
      <w:r w:rsidRPr="00AC18A1">
        <w:rPr>
          <w:bCs/>
          <w:sz w:val="28"/>
          <w:szCs w:val="28"/>
          <w:vertAlign w:val="subscript"/>
          <w:lang w:val="uk-UA"/>
        </w:rPr>
        <w:t>2–3</w:t>
      </w:r>
      <w:r w:rsidRPr="00AC18A1">
        <w:rPr>
          <w:sz w:val="28"/>
          <w:szCs w:val="28"/>
          <w:lang w:val="uk-UA"/>
        </w:rPr>
        <w:t xml:space="preserve"> – звалища сміття із шламом фарб та барвників (м. Житомир).</w:t>
      </w:r>
    </w:p>
    <w:p w:rsidR="008E75E5" w:rsidRDefault="008E75E5" w:rsidP="008E75E5">
      <w:pPr>
        <w:spacing w:line="360" w:lineRule="auto"/>
        <w:ind w:firstLine="720"/>
        <w:jc w:val="both"/>
        <w:rPr>
          <w:sz w:val="28"/>
          <w:szCs w:val="28"/>
          <w:lang w:val="uk-UA"/>
        </w:rPr>
      </w:pPr>
      <w:r w:rsidRPr="00AC18A1">
        <w:rPr>
          <w:sz w:val="28"/>
          <w:szCs w:val="28"/>
          <w:lang w:val="uk-UA"/>
        </w:rPr>
        <w:t xml:space="preserve">Практика використання рекреаційних зон (луки, пустирі, заболоченості, лісопосадки) міських агломерацій різних адміністративних рівнів для стихійних звалищ сміття набуває сьогодні в Україні загрозливих масштабів (рис. 4.9). </w:t>
      </w:r>
    </w:p>
    <w:p w:rsidR="008E75E5" w:rsidRPr="00AC18A1" w:rsidRDefault="008E75E5" w:rsidP="008E75E5">
      <w:pPr>
        <w:spacing w:line="360" w:lineRule="auto"/>
        <w:ind w:firstLine="720"/>
        <w:jc w:val="both"/>
        <w:rPr>
          <w:sz w:val="28"/>
          <w:szCs w:val="28"/>
          <w:lang w:val="uk-UA"/>
        </w:rPr>
      </w:pPr>
    </w:p>
    <w:p w:rsidR="008E75E5" w:rsidRPr="00AC18A1" w:rsidRDefault="008E75E5" w:rsidP="008E75E5">
      <w:pPr>
        <w:rPr>
          <w:lang w:val="uk-UA"/>
        </w:rPr>
      </w:pPr>
      <w:r w:rsidRPr="00AC18A1">
        <w:rPr>
          <w:lang w:val="uk-UA"/>
        </w:rPr>
        <w:object w:dxaOrig="30611" w:dyaOrig="110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2pt;height:172.55pt" o:ole="">
            <v:imagedata r:id="rId15" o:title=""/>
          </v:shape>
          <o:OLEObject Type="Embed" ProgID="MSPhotoEd.3" ShapeID="_x0000_i1025" DrawAspect="Content" ObjectID="_1507019497" r:id="rId16"/>
        </w:object>
      </w:r>
    </w:p>
    <w:p w:rsidR="008E75E5" w:rsidRPr="00AC18A1" w:rsidRDefault="008E75E5" w:rsidP="008E75E5">
      <w:pPr>
        <w:rPr>
          <w:sz w:val="28"/>
          <w:szCs w:val="28"/>
          <w:lang w:val="uk-UA"/>
        </w:rPr>
      </w:pPr>
    </w:p>
    <w:p w:rsidR="008E75E5" w:rsidRPr="00AC18A1" w:rsidRDefault="008E75E5" w:rsidP="008E75E5">
      <w:pPr>
        <w:ind w:firstLine="709"/>
        <w:rPr>
          <w:sz w:val="28"/>
          <w:szCs w:val="28"/>
          <w:lang w:val="uk-UA"/>
        </w:rPr>
      </w:pPr>
      <w:r w:rsidRPr="00AC18A1">
        <w:rPr>
          <w:sz w:val="28"/>
          <w:szCs w:val="28"/>
          <w:lang w:val="uk-UA"/>
        </w:rPr>
        <w:t>Рис. 4.9. Стихійне звалище сміття на околиці м. Бориспіль</w:t>
      </w:r>
    </w:p>
    <w:p w:rsidR="008E75E5" w:rsidRPr="00AC18A1" w:rsidRDefault="008E75E5" w:rsidP="008E75E5">
      <w:pPr>
        <w:rPr>
          <w:sz w:val="28"/>
          <w:szCs w:val="28"/>
          <w:lang w:val="uk-UA"/>
        </w:rPr>
      </w:pPr>
    </w:p>
    <w:p w:rsidR="008E75E5" w:rsidRPr="00AC18A1" w:rsidRDefault="008E75E5" w:rsidP="008E75E5">
      <w:pPr>
        <w:spacing w:line="360" w:lineRule="auto"/>
        <w:ind w:firstLine="720"/>
        <w:jc w:val="both"/>
        <w:rPr>
          <w:sz w:val="28"/>
          <w:szCs w:val="28"/>
          <w:lang w:val="uk-UA"/>
        </w:rPr>
      </w:pPr>
      <w:r w:rsidRPr="00AC18A1">
        <w:rPr>
          <w:sz w:val="28"/>
          <w:szCs w:val="28"/>
          <w:lang w:val="uk-UA"/>
        </w:rPr>
        <w:t xml:space="preserve">В цілому, для досліджених міст встановлено, що межі впливу підприємств хімічної та машинобудівної промисловості з помірно небезпечним та допустимим рівнями забруднення довкілля складають 0,5–1,5 км, а небезпечного рівню – </w:t>
      </w:r>
      <w:smartTag w:uri="urn:schemas-microsoft-com:office:smarttags" w:element="metricconverter">
        <w:smartTagPr>
          <w:attr w:name="ProductID" w:val="0,5 км"/>
        </w:smartTagPr>
        <w:r w:rsidRPr="00AC18A1">
          <w:rPr>
            <w:sz w:val="28"/>
            <w:szCs w:val="28"/>
            <w:lang w:val="uk-UA"/>
          </w:rPr>
          <w:t>0,5 км</w:t>
        </w:r>
      </w:smartTag>
      <w:r w:rsidRPr="00AC18A1">
        <w:rPr>
          <w:sz w:val="28"/>
          <w:szCs w:val="28"/>
          <w:lang w:val="uk-UA"/>
        </w:rPr>
        <w:t xml:space="preserve">. Приладобудівної та легкої промисловості – 0,2–0,6 км, а небезпечний рівень займає – </w:t>
      </w:r>
      <w:smartTag w:uri="urn:schemas-microsoft-com:office:smarttags" w:element="metricconverter">
        <w:smartTagPr>
          <w:attr w:name="ProductID" w:val="0,2 км"/>
        </w:smartTagPr>
        <w:r w:rsidRPr="00AC18A1">
          <w:rPr>
            <w:sz w:val="28"/>
            <w:szCs w:val="28"/>
            <w:lang w:val="uk-UA"/>
          </w:rPr>
          <w:t>0,2 км</w:t>
        </w:r>
      </w:smartTag>
      <w:r w:rsidRPr="00AC18A1">
        <w:rPr>
          <w:sz w:val="28"/>
          <w:szCs w:val="28"/>
          <w:lang w:val="uk-UA"/>
        </w:rPr>
        <w:t>. Що стосується забруднення від автотранспорту, то воно в поверхневих відкладах за рівнями СПЗ формує локальні поля допустимого і зрідка помірно небезпечного рівнів. Провідними елементами автотранспортних аномалій є Pb–Cr–Zn – концентрація яких в 3–5 разів перевищує їх фонові концентрації в ґрунтах району робіт. Досить часто такі аномалії супроводжуються підвищеними концентраціями (Кс= 2–3) таких елементів як Ag, Ni, V, Mn, Cu, Ва та інших.</w:t>
      </w:r>
    </w:p>
    <w:p w:rsidR="008E75E5" w:rsidRPr="00AC18A1" w:rsidRDefault="008E75E5" w:rsidP="008E75E5">
      <w:pPr>
        <w:spacing w:line="360" w:lineRule="auto"/>
        <w:ind w:firstLine="567"/>
        <w:jc w:val="both"/>
        <w:rPr>
          <w:sz w:val="28"/>
          <w:szCs w:val="28"/>
          <w:lang w:val="uk-UA"/>
        </w:rPr>
      </w:pPr>
      <w:r w:rsidRPr="00AC18A1">
        <w:rPr>
          <w:sz w:val="28"/>
          <w:szCs w:val="28"/>
          <w:lang w:val="uk-UA"/>
        </w:rPr>
        <w:lastRenderedPageBreak/>
        <w:t>За площею забруднення та рівнем концентрації в поверхневих відкладах, елементи можна розділити на три групи: провідні елементи забруднення (найбільш поширені), другорядні елементи забруднення та елементи які не перевищують флуктуацій природного фону.</w:t>
      </w:r>
    </w:p>
    <w:p w:rsidR="008E75E5" w:rsidRPr="00AC18A1" w:rsidRDefault="008E75E5" w:rsidP="008E75E5">
      <w:pPr>
        <w:spacing w:line="360" w:lineRule="auto"/>
        <w:ind w:firstLine="720"/>
        <w:jc w:val="both"/>
        <w:rPr>
          <w:sz w:val="24"/>
          <w:szCs w:val="24"/>
          <w:lang w:val="uk-UA"/>
        </w:rPr>
      </w:pPr>
      <w:r w:rsidRPr="00AC18A1">
        <w:rPr>
          <w:sz w:val="28"/>
          <w:szCs w:val="28"/>
          <w:lang w:val="uk-UA"/>
        </w:rPr>
        <w:t>До провідних елементів забруднення поверхневих відкладів міських агломерацій центральної частини України відносяться Zn, Pb, Cu, Hg, Ag [</w:t>
      </w:r>
      <w:r>
        <w:rPr>
          <w:sz w:val="28"/>
          <w:szCs w:val="28"/>
          <w:lang w:val="uk-UA"/>
        </w:rPr>
        <w:t xml:space="preserve">32, </w:t>
      </w:r>
      <w:r w:rsidRPr="00AC18A1">
        <w:rPr>
          <w:sz w:val="28"/>
          <w:szCs w:val="28"/>
          <w:lang w:val="uk-UA"/>
        </w:rPr>
        <w:t>39]. Площа забруднення створювана цими елементами, як правило, охоплює промислову та селітебну функціональні зони міст і займає від 9% (Ag) до 62% (Zn) від загальної площі досліджень (табл. 4.4). Концентрація цих елементів в місцях забруднення у 2–60 разів перевищує їх фонові значення.</w:t>
      </w:r>
    </w:p>
    <w:p w:rsidR="008E75E5" w:rsidRPr="00AC18A1" w:rsidRDefault="008E75E5" w:rsidP="008E75E5">
      <w:pPr>
        <w:ind w:firstLine="567"/>
        <w:rPr>
          <w:sz w:val="28"/>
          <w:szCs w:val="28"/>
          <w:lang w:val="uk-UA"/>
        </w:rPr>
      </w:pPr>
    </w:p>
    <w:p w:rsidR="008E75E5" w:rsidRPr="00AC18A1" w:rsidRDefault="008E75E5" w:rsidP="008E75E5">
      <w:pPr>
        <w:spacing w:line="360" w:lineRule="auto"/>
        <w:jc w:val="right"/>
        <w:rPr>
          <w:sz w:val="28"/>
          <w:szCs w:val="28"/>
          <w:lang w:val="uk-UA"/>
        </w:rPr>
      </w:pPr>
      <w:r w:rsidRPr="00AC18A1">
        <w:rPr>
          <w:sz w:val="28"/>
          <w:szCs w:val="28"/>
          <w:lang w:val="uk-UA"/>
        </w:rPr>
        <w:t>Таблиця 4.4</w:t>
      </w:r>
    </w:p>
    <w:p w:rsidR="008E75E5" w:rsidRPr="00AC18A1" w:rsidRDefault="008E75E5" w:rsidP="008E75E5">
      <w:pPr>
        <w:spacing w:line="360" w:lineRule="auto"/>
        <w:jc w:val="center"/>
        <w:rPr>
          <w:b/>
          <w:sz w:val="28"/>
          <w:szCs w:val="28"/>
          <w:lang w:val="uk-UA"/>
        </w:rPr>
      </w:pPr>
      <w:r w:rsidRPr="00AC18A1">
        <w:rPr>
          <w:b/>
          <w:sz w:val="28"/>
          <w:szCs w:val="28"/>
          <w:lang w:val="uk-UA"/>
        </w:rPr>
        <w:t xml:space="preserve">Забруднення </w:t>
      </w:r>
      <w:r w:rsidRPr="00AC18A1">
        <w:rPr>
          <w:b/>
          <w:bCs/>
          <w:sz w:val="28"/>
          <w:szCs w:val="28"/>
          <w:lang w:val="uk-UA"/>
        </w:rPr>
        <w:t>поверхневих відкладів</w:t>
      </w:r>
      <w:r w:rsidRPr="00AC18A1">
        <w:rPr>
          <w:b/>
          <w:sz w:val="28"/>
          <w:szCs w:val="28"/>
          <w:lang w:val="uk-UA"/>
        </w:rPr>
        <w:t xml:space="preserve"> міських агломерацій провідними техногенними елементами</w:t>
      </w:r>
    </w:p>
    <w:tbl>
      <w:tblPr>
        <w:tblW w:w="10031" w:type="dxa"/>
        <w:tblLayout w:type="fixed"/>
        <w:tblLook w:val="01E0"/>
      </w:tblPr>
      <w:tblGrid>
        <w:gridCol w:w="1668"/>
        <w:gridCol w:w="1417"/>
        <w:gridCol w:w="1418"/>
        <w:gridCol w:w="1275"/>
        <w:gridCol w:w="1560"/>
        <w:gridCol w:w="1460"/>
        <w:gridCol w:w="1233"/>
      </w:tblGrid>
      <w:tr w:rsidR="008E75E5" w:rsidRPr="00673F21" w:rsidTr="00FB7F14">
        <w:trPr>
          <w:trHeight w:val="580"/>
        </w:trPr>
        <w:tc>
          <w:tcPr>
            <w:tcW w:w="1668" w:type="dxa"/>
            <w:vMerge w:val="restart"/>
            <w:tcBorders>
              <w:top w:val="single" w:sz="4" w:space="0" w:color="auto"/>
              <w:left w:val="single" w:sz="4" w:space="0" w:color="auto"/>
              <w:right w:val="single" w:sz="4" w:space="0" w:color="auto"/>
            </w:tcBorders>
            <w:vAlign w:val="center"/>
          </w:tcPr>
          <w:p w:rsidR="008E75E5" w:rsidRPr="00AC18A1" w:rsidRDefault="008E75E5" w:rsidP="00FB7F14">
            <w:pPr>
              <w:jc w:val="center"/>
              <w:rPr>
                <w:bCs/>
                <w:sz w:val="24"/>
                <w:szCs w:val="24"/>
                <w:lang w:val="uk-UA"/>
              </w:rPr>
            </w:pPr>
            <w:r w:rsidRPr="00AC18A1">
              <w:rPr>
                <w:bCs/>
                <w:sz w:val="24"/>
                <w:szCs w:val="24"/>
                <w:lang w:val="uk-UA"/>
              </w:rPr>
              <w:t xml:space="preserve">Місто </w:t>
            </w:r>
          </w:p>
        </w:tc>
        <w:tc>
          <w:tcPr>
            <w:tcW w:w="1417" w:type="dxa"/>
            <w:vMerge w:val="restart"/>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jc w:val="center"/>
              <w:rPr>
                <w:bCs/>
                <w:sz w:val="24"/>
                <w:szCs w:val="24"/>
                <w:lang w:val="uk-UA"/>
              </w:rPr>
            </w:pPr>
            <w:r w:rsidRPr="00AC18A1">
              <w:rPr>
                <w:bCs/>
                <w:sz w:val="24"/>
                <w:szCs w:val="24"/>
                <w:lang w:val="uk-UA"/>
              </w:rPr>
              <w:t>Площа</w:t>
            </w:r>
          </w:p>
          <w:p w:rsidR="008E75E5" w:rsidRPr="00AC18A1" w:rsidRDefault="008E75E5" w:rsidP="00FB7F14">
            <w:pPr>
              <w:jc w:val="center"/>
              <w:rPr>
                <w:bCs/>
                <w:sz w:val="24"/>
                <w:szCs w:val="24"/>
                <w:lang w:val="uk-UA"/>
              </w:rPr>
            </w:pPr>
            <w:r w:rsidRPr="00AC18A1">
              <w:rPr>
                <w:bCs/>
                <w:sz w:val="24"/>
                <w:szCs w:val="24"/>
                <w:lang w:val="uk-UA"/>
              </w:rPr>
              <w:t>досліджень</w:t>
            </w:r>
          </w:p>
          <w:p w:rsidR="008E75E5" w:rsidRPr="00AC18A1" w:rsidRDefault="008E75E5" w:rsidP="00FB7F14">
            <w:pPr>
              <w:jc w:val="center"/>
              <w:rPr>
                <w:bCs/>
                <w:sz w:val="24"/>
                <w:szCs w:val="24"/>
                <w:lang w:val="uk-UA"/>
              </w:rPr>
            </w:pPr>
            <w:r w:rsidRPr="00AC18A1">
              <w:rPr>
                <w:bCs/>
                <w:sz w:val="24"/>
                <w:szCs w:val="24"/>
                <w:lang w:val="uk-UA"/>
              </w:rPr>
              <w:t>в км</w:t>
            </w:r>
            <w:r w:rsidRPr="00AC18A1">
              <w:rPr>
                <w:bCs/>
                <w:sz w:val="24"/>
                <w:szCs w:val="24"/>
                <w:vertAlign w:val="superscript"/>
                <w:lang w:val="uk-UA"/>
              </w:rPr>
              <w:t>2</w:t>
            </w:r>
          </w:p>
        </w:tc>
        <w:tc>
          <w:tcPr>
            <w:tcW w:w="6946" w:type="dxa"/>
            <w:gridSpan w:val="5"/>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jc w:val="center"/>
              <w:rPr>
                <w:bCs/>
                <w:sz w:val="24"/>
                <w:szCs w:val="24"/>
                <w:lang w:val="uk-UA"/>
              </w:rPr>
            </w:pPr>
            <w:r w:rsidRPr="00AC18A1">
              <w:rPr>
                <w:bCs/>
                <w:sz w:val="24"/>
                <w:szCs w:val="24"/>
                <w:lang w:val="uk-UA"/>
              </w:rPr>
              <w:t>Площа забруднення провідними елементами</w:t>
            </w:r>
          </w:p>
          <w:p w:rsidR="008E75E5" w:rsidRPr="00AC18A1" w:rsidRDefault="008E75E5" w:rsidP="00FB7F14">
            <w:pPr>
              <w:jc w:val="center"/>
              <w:rPr>
                <w:bCs/>
                <w:sz w:val="24"/>
                <w:szCs w:val="24"/>
                <w:lang w:val="uk-UA"/>
              </w:rPr>
            </w:pPr>
            <w:r w:rsidRPr="00AC18A1">
              <w:rPr>
                <w:bCs/>
                <w:sz w:val="24"/>
                <w:szCs w:val="24"/>
                <w:lang w:val="uk-UA"/>
              </w:rPr>
              <w:t xml:space="preserve"> у % від площі досліджень</w:t>
            </w:r>
          </w:p>
        </w:tc>
      </w:tr>
      <w:tr w:rsidR="008E75E5" w:rsidRPr="00AC18A1" w:rsidTr="00FB7F14">
        <w:tc>
          <w:tcPr>
            <w:tcW w:w="1668" w:type="dxa"/>
            <w:vMerge/>
            <w:tcBorders>
              <w:left w:val="single" w:sz="4" w:space="0" w:color="auto"/>
              <w:bottom w:val="single" w:sz="4" w:space="0" w:color="auto"/>
              <w:right w:val="single" w:sz="4" w:space="0" w:color="auto"/>
            </w:tcBorders>
            <w:vAlign w:val="center"/>
          </w:tcPr>
          <w:p w:rsidR="008E75E5" w:rsidRPr="00AC18A1" w:rsidRDefault="008E75E5" w:rsidP="00FB7F14">
            <w:pPr>
              <w:jc w:val="center"/>
              <w:rPr>
                <w:bCs/>
                <w:lang w:val="uk-UA"/>
              </w:rPr>
            </w:pPr>
          </w:p>
        </w:tc>
        <w:tc>
          <w:tcPr>
            <w:tcW w:w="1417" w:type="dxa"/>
            <w:vMerge/>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jc w:val="center"/>
              <w:rPr>
                <w:bCs/>
                <w:lang w:val="uk-UA"/>
              </w:rPr>
            </w:pPr>
          </w:p>
        </w:tc>
        <w:tc>
          <w:tcPr>
            <w:tcW w:w="1418"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lang w:val="uk-UA"/>
              </w:rPr>
            </w:pPr>
            <w:r w:rsidRPr="00AB2701">
              <w:rPr>
                <w:sz w:val="24"/>
                <w:szCs w:val="24"/>
                <w:lang w:val="uk-UA"/>
              </w:rPr>
              <w:t>Zn</w:t>
            </w:r>
          </w:p>
        </w:tc>
        <w:tc>
          <w:tcPr>
            <w:tcW w:w="1275"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lang w:val="uk-UA"/>
              </w:rPr>
            </w:pPr>
            <w:r w:rsidRPr="00AB2701">
              <w:rPr>
                <w:sz w:val="24"/>
                <w:szCs w:val="24"/>
                <w:lang w:val="uk-UA"/>
              </w:rPr>
              <w:t>Pb</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lang w:val="uk-UA"/>
              </w:rPr>
            </w:pPr>
            <w:r w:rsidRPr="00AB2701">
              <w:rPr>
                <w:sz w:val="24"/>
                <w:szCs w:val="24"/>
                <w:lang w:val="uk-UA"/>
              </w:rPr>
              <w:t>Cu</w:t>
            </w:r>
          </w:p>
        </w:tc>
        <w:tc>
          <w:tcPr>
            <w:tcW w:w="1460"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spacing w:after="120"/>
              <w:ind w:left="283"/>
              <w:jc w:val="center"/>
              <w:rPr>
                <w:bCs/>
                <w:lang w:val="uk-UA"/>
              </w:rPr>
            </w:pPr>
            <w:r w:rsidRPr="00AB2701">
              <w:rPr>
                <w:sz w:val="24"/>
                <w:szCs w:val="24"/>
                <w:lang w:val="uk-UA"/>
              </w:rPr>
              <w:t>Hg</w:t>
            </w:r>
          </w:p>
        </w:tc>
        <w:tc>
          <w:tcPr>
            <w:tcW w:w="1233"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spacing w:after="120"/>
              <w:ind w:left="283"/>
              <w:jc w:val="center"/>
              <w:rPr>
                <w:bCs/>
                <w:lang w:val="uk-UA"/>
              </w:rPr>
            </w:pPr>
            <w:r w:rsidRPr="00AB2701">
              <w:rPr>
                <w:sz w:val="24"/>
                <w:szCs w:val="24"/>
                <w:lang w:val="uk-UA"/>
              </w:rPr>
              <w:t>Ag</w:t>
            </w:r>
          </w:p>
        </w:tc>
      </w:tr>
      <w:tr w:rsidR="008E75E5" w:rsidRPr="00AC18A1" w:rsidTr="00FB7F14">
        <w:tc>
          <w:tcPr>
            <w:tcW w:w="166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spacing w:after="120"/>
              <w:ind w:left="283"/>
              <w:rPr>
                <w:sz w:val="24"/>
                <w:szCs w:val="24"/>
                <w:lang w:val="uk-UA"/>
              </w:rPr>
            </w:pPr>
            <w:r w:rsidRPr="00AC18A1">
              <w:rPr>
                <w:sz w:val="24"/>
                <w:szCs w:val="24"/>
                <w:lang w:val="uk-UA"/>
              </w:rPr>
              <w:t>Житомир</w:t>
            </w:r>
          </w:p>
        </w:tc>
        <w:tc>
          <w:tcPr>
            <w:tcW w:w="1417"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96</w:t>
            </w:r>
          </w:p>
        </w:tc>
        <w:tc>
          <w:tcPr>
            <w:tcW w:w="1418"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62,1</w:t>
            </w:r>
          </w:p>
        </w:tc>
        <w:tc>
          <w:tcPr>
            <w:tcW w:w="1275"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34,2</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47,2</w:t>
            </w:r>
          </w:p>
        </w:tc>
        <w:tc>
          <w:tcPr>
            <w:tcW w:w="14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14,3</w:t>
            </w:r>
          </w:p>
        </w:tc>
        <w:tc>
          <w:tcPr>
            <w:tcW w:w="1233"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w:t>
            </w:r>
          </w:p>
        </w:tc>
      </w:tr>
      <w:tr w:rsidR="008E75E5" w:rsidRPr="00AC18A1" w:rsidTr="00FB7F14">
        <w:tc>
          <w:tcPr>
            <w:tcW w:w="166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spacing w:after="120"/>
              <w:ind w:left="283"/>
              <w:rPr>
                <w:sz w:val="24"/>
                <w:szCs w:val="24"/>
                <w:lang w:val="uk-UA"/>
              </w:rPr>
            </w:pPr>
            <w:r w:rsidRPr="00AC18A1">
              <w:rPr>
                <w:sz w:val="24"/>
                <w:szCs w:val="24"/>
                <w:lang w:val="uk-UA"/>
              </w:rPr>
              <w:t>Рівне</w:t>
            </w:r>
          </w:p>
        </w:tc>
        <w:tc>
          <w:tcPr>
            <w:tcW w:w="1417"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72</w:t>
            </w:r>
          </w:p>
        </w:tc>
        <w:tc>
          <w:tcPr>
            <w:tcW w:w="1418"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21,7</w:t>
            </w:r>
          </w:p>
        </w:tc>
        <w:tc>
          <w:tcPr>
            <w:tcW w:w="1275"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19,3</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10,2</w:t>
            </w:r>
          </w:p>
        </w:tc>
        <w:tc>
          <w:tcPr>
            <w:tcW w:w="14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11,0</w:t>
            </w:r>
          </w:p>
        </w:tc>
        <w:tc>
          <w:tcPr>
            <w:tcW w:w="1233"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w:t>
            </w:r>
          </w:p>
        </w:tc>
      </w:tr>
      <w:tr w:rsidR="008E75E5" w:rsidRPr="00AC18A1" w:rsidTr="00FB7F14">
        <w:tc>
          <w:tcPr>
            <w:tcW w:w="166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spacing w:after="120"/>
              <w:ind w:left="283"/>
              <w:rPr>
                <w:sz w:val="24"/>
                <w:szCs w:val="24"/>
                <w:lang w:val="uk-UA"/>
              </w:rPr>
            </w:pPr>
            <w:r w:rsidRPr="00AC18A1">
              <w:rPr>
                <w:sz w:val="24"/>
                <w:szCs w:val="24"/>
                <w:lang w:val="uk-UA"/>
              </w:rPr>
              <w:t>Черкаси</w:t>
            </w:r>
          </w:p>
        </w:tc>
        <w:tc>
          <w:tcPr>
            <w:tcW w:w="1417"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84</w:t>
            </w:r>
          </w:p>
        </w:tc>
        <w:tc>
          <w:tcPr>
            <w:tcW w:w="1418"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38,7</w:t>
            </w:r>
          </w:p>
        </w:tc>
        <w:tc>
          <w:tcPr>
            <w:tcW w:w="1275"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24,1</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20,8</w:t>
            </w:r>
          </w:p>
        </w:tc>
        <w:tc>
          <w:tcPr>
            <w:tcW w:w="14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21,3</w:t>
            </w:r>
          </w:p>
        </w:tc>
        <w:tc>
          <w:tcPr>
            <w:tcW w:w="1233"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w:t>
            </w:r>
          </w:p>
        </w:tc>
      </w:tr>
      <w:tr w:rsidR="008E75E5" w:rsidRPr="00AC18A1" w:rsidTr="00FB7F14">
        <w:tc>
          <w:tcPr>
            <w:tcW w:w="166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spacing w:after="120"/>
              <w:ind w:left="283"/>
              <w:rPr>
                <w:sz w:val="24"/>
                <w:szCs w:val="24"/>
                <w:lang w:val="uk-UA"/>
              </w:rPr>
            </w:pPr>
            <w:r w:rsidRPr="00AC18A1">
              <w:rPr>
                <w:sz w:val="24"/>
                <w:szCs w:val="24"/>
                <w:lang w:val="uk-UA"/>
              </w:rPr>
              <w:t>Вінниця</w:t>
            </w:r>
          </w:p>
        </w:tc>
        <w:tc>
          <w:tcPr>
            <w:tcW w:w="1417"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102</w:t>
            </w:r>
          </w:p>
        </w:tc>
        <w:tc>
          <w:tcPr>
            <w:tcW w:w="1418"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62,1</w:t>
            </w:r>
          </w:p>
        </w:tc>
        <w:tc>
          <w:tcPr>
            <w:tcW w:w="1275"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47,9</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34,4</w:t>
            </w:r>
          </w:p>
        </w:tc>
        <w:tc>
          <w:tcPr>
            <w:tcW w:w="14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13,5</w:t>
            </w:r>
          </w:p>
        </w:tc>
        <w:tc>
          <w:tcPr>
            <w:tcW w:w="1233"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w:t>
            </w:r>
          </w:p>
        </w:tc>
      </w:tr>
      <w:tr w:rsidR="008E75E5" w:rsidRPr="00AC18A1" w:rsidTr="00FB7F14">
        <w:tc>
          <w:tcPr>
            <w:tcW w:w="166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spacing w:after="120"/>
              <w:ind w:left="283"/>
              <w:rPr>
                <w:sz w:val="24"/>
                <w:szCs w:val="24"/>
                <w:lang w:val="uk-UA"/>
              </w:rPr>
            </w:pPr>
            <w:r w:rsidRPr="00AC18A1">
              <w:rPr>
                <w:sz w:val="24"/>
                <w:szCs w:val="24"/>
                <w:lang w:val="uk-UA"/>
              </w:rPr>
              <w:t>Кіровоград</w:t>
            </w:r>
          </w:p>
        </w:tc>
        <w:tc>
          <w:tcPr>
            <w:tcW w:w="1417"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137</w:t>
            </w:r>
          </w:p>
        </w:tc>
        <w:tc>
          <w:tcPr>
            <w:tcW w:w="1418"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21,5</w:t>
            </w:r>
          </w:p>
        </w:tc>
        <w:tc>
          <w:tcPr>
            <w:tcW w:w="1275"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10,9</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w:t>
            </w:r>
          </w:p>
        </w:tc>
        <w:tc>
          <w:tcPr>
            <w:tcW w:w="14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18,7</w:t>
            </w:r>
          </w:p>
        </w:tc>
        <w:tc>
          <w:tcPr>
            <w:tcW w:w="1233"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9,0</w:t>
            </w:r>
          </w:p>
        </w:tc>
      </w:tr>
      <w:tr w:rsidR="008E75E5" w:rsidRPr="00AC18A1" w:rsidTr="00FB7F14">
        <w:tc>
          <w:tcPr>
            <w:tcW w:w="166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spacing w:after="120"/>
              <w:ind w:left="283"/>
              <w:rPr>
                <w:sz w:val="24"/>
                <w:szCs w:val="24"/>
                <w:lang w:val="uk-UA"/>
              </w:rPr>
            </w:pPr>
            <w:r w:rsidRPr="00AC18A1">
              <w:rPr>
                <w:sz w:val="24"/>
                <w:szCs w:val="24"/>
                <w:lang w:val="uk-UA"/>
              </w:rPr>
              <w:t>Бориспіль</w:t>
            </w:r>
          </w:p>
        </w:tc>
        <w:tc>
          <w:tcPr>
            <w:tcW w:w="1417"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30</w:t>
            </w:r>
          </w:p>
        </w:tc>
        <w:tc>
          <w:tcPr>
            <w:tcW w:w="1418"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33,0</w:t>
            </w:r>
          </w:p>
        </w:tc>
        <w:tc>
          <w:tcPr>
            <w:tcW w:w="1275"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17,6</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31,8</w:t>
            </w:r>
          </w:p>
        </w:tc>
        <w:tc>
          <w:tcPr>
            <w:tcW w:w="1460"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11,2</w:t>
            </w:r>
          </w:p>
        </w:tc>
        <w:tc>
          <w:tcPr>
            <w:tcW w:w="1233" w:type="dxa"/>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spacing w:after="120"/>
              <w:ind w:left="283"/>
              <w:jc w:val="center"/>
              <w:rPr>
                <w:sz w:val="24"/>
                <w:szCs w:val="24"/>
                <w:lang w:val="uk-UA"/>
              </w:rPr>
            </w:pPr>
            <w:r w:rsidRPr="00AC18A1">
              <w:rPr>
                <w:sz w:val="24"/>
                <w:szCs w:val="24"/>
                <w:lang w:val="uk-UA"/>
              </w:rPr>
              <w:t>15,4</w:t>
            </w:r>
          </w:p>
        </w:tc>
      </w:tr>
      <w:tr w:rsidR="008E75E5" w:rsidRPr="00AC18A1" w:rsidTr="00FB7F14">
        <w:tc>
          <w:tcPr>
            <w:tcW w:w="1668" w:type="dxa"/>
            <w:tcBorders>
              <w:top w:val="single" w:sz="4" w:space="0" w:color="auto"/>
              <w:left w:val="single" w:sz="4" w:space="0" w:color="auto"/>
              <w:bottom w:val="single" w:sz="4" w:space="0" w:color="auto"/>
              <w:right w:val="single" w:sz="4" w:space="0" w:color="auto"/>
            </w:tcBorders>
          </w:tcPr>
          <w:p w:rsidR="008E75E5" w:rsidRPr="00AB2701" w:rsidRDefault="008E75E5" w:rsidP="00FB7F14">
            <w:pPr>
              <w:spacing w:after="120"/>
              <w:ind w:left="283"/>
              <w:rPr>
                <w:bCs/>
                <w:sz w:val="24"/>
                <w:szCs w:val="24"/>
                <w:lang w:val="uk-UA"/>
              </w:rPr>
            </w:pPr>
            <w:r w:rsidRPr="00AB2701">
              <w:rPr>
                <w:bCs/>
                <w:sz w:val="24"/>
                <w:szCs w:val="24"/>
                <w:lang w:val="uk-UA"/>
              </w:rPr>
              <w:t>Середнє значення</w:t>
            </w:r>
          </w:p>
        </w:tc>
        <w:tc>
          <w:tcPr>
            <w:tcW w:w="1417"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spacing w:after="120"/>
              <w:ind w:left="283"/>
              <w:jc w:val="center"/>
              <w:rPr>
                <w:bCs/>
                <w:sz w:val="24"/>
                <w:szCs w:val="24"/>
                <w:lang w:val="uk-UA"/>
              </w:rPr>
            </w:pPr>
          </w:p>
        </w:tc>
        <w:tc>
          <w:tcPr>
            <w:tcW w:w="1418"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spacing w:after="120"/>
              <w:ind w:left="283"/>
              <w:jc w:val="center"/>
              <w:rPr>
                <w:bCs/>
                <w:sz w:val="24"/>
                <w:szCs w:val="24"/>
                <w:lang w:val="uk-UA"/>
              </w:rPr>
            </w:pPr>
            <w:r w:rsidRPr="00AB2701">
              <w:rPr>
                <w:bCs/>
                <w:sz w:val="24"/>
                <w:szCs w:val="24"/>
                <w:lang w:val="uk-UA"/>
              </w:rPr>
              <w:t>39,85</w:t>
            </w:r>
          </w:p>
        </w:tc>
        <w:tc>
          <w:tcPr>
            <w:tcW w:w="1275"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spacing w:after="120"/>
              <w:ind w:left="283"/>
              <w:jc w:val="center"/>
              <w:rPr>
                <w:bCs/>
                <w:sz w:val="24"/>
                <w:szCs w:val="24"/>
                <w:lang w:val="uk-UA"/>
              </w:rPr>
            </w:pPr>
            <w:r w:rsidRPr="00AB2701">
              <w:rPr>
                <w:bCs/>
                <w:sz w:val="24"/>
                <w:szCs w:val="24"/>
                <w:lang w:val="uk-UA"/>
              </w:rPr>
              <w:t>25,67</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spacing w:after="120"/>
              <w:ind w:left="283"/>
              <w:jc w:val="center"/>
              <w:rPr>
                <w:bCs/>
                <w:sz w:val="24"/>
                <w:szCs w:val="24"/>
                <w:lang w:val="uk-UA"/>
              </w:rPr>
            </w:pPr>
            <w:r w:rsidRPr="00AB2701">
              <w:rPr>
                <w:bCs/>
                <w:sz w:val="24"/>
                <w:szCs w:val="24"/>
                <w:lang w:val="uk-UA"/>
              </w:rPr>
              <w:t>28,88</w:t>
            </w:r>
          </w:p>
        </w:tc>
        <w:tc>
          <w:tcPr>
            <w:tcW w:w="1460"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spacing w:after="120"/>
              <w:ind w:left="283"/>
              <w:jc w:val="center"/>
              <w:rPr>
                <w:bCs/>
                <w:sz w:val="24"/>
                <w:szCs w:val="24"/>
                <w:lang w:val="uk-UA"/>
              </w:rPr>
            </w:pPr>
            <w:r w:rsidRPr="00AB2701">
              <w:rPr>
                <w:bCs/>
                <w:sz w:val="24"/>
                <w:szCs w:val="24"/>
                <w:lang w:val="uk-UA"/>
              </w:rPr>
              <w:t>15,0</w:t>
            </w:r>
          </w:p>
        </w:tc>
        <w:tc>
          <w:tcPr>
            <w:tcW w:w="1233"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spacing w:after="120"/>
              <w:ind w:left="283"/>
              <w:jc w:val="center"/>
              <w:rPr>
                <w:bCs/>
                <w:sz w:val="24"/>
                <w:szCs w:val="24"/>
                <w:lang w:val="uk-UA"/>
              </w:rPr>
            </w:pPr>
            <w:r w:rsidRPr="00AB2701">
              <w:rPr>
                <w:bCs/>
                <w:sz w:val="24"/>
                <w:szCs w:val="24"/>
                <w:lang w:val="uk-UA"/>
              </w:rPr>
              <w:t>12,20</w:t>
            </w:r>
          </w:p>
        </w:tc>
      </w:tr>
    </w:tbl>
    <w:p w:rsidR="008E75E5" w:rsidRPr="00535A1D" w:rsidRDefault="008E75E5" w:rsidP="008E75E5">
      <w:pPr>
        <w:spacing w:line="360" w:lineRule="auto"/>
        <w:ind w:firstLine="720"/>
        <w:jc w:val="both"/>
        <w:rPr>
          <w:sz w:val="24"/>
          <w:szCs w:val="24"/>
          <w:lang w:val="uk-UA"/>
        </w:rPr>
      </w:pPr>
      <w:r w:rsidRPr="00535A1D">
        <w:rPr>
          <w:sz w:val="24"/>
          <w:szCs w:val="24"/>
          <w:lang w:val="uk-UA"/>
        </w:rPr>
        <w:t>Примітка. „–” – не визначено</w:t>
      </w:r>
    </w:p>
    <w:p w:rsidR="008E75E5" w:rsidRPr="00AC18A1" w:rsidRDefault="008E75E5" w:rsidP="008E75E5">
      <w:pPr>
        <w:ind w:firstLine="567"/>
        <w:jc w:val="both"/>
        <w:rPr>
          <w:sz w:val="28"/>
          <w:szCs w:val="28"/>
          <w:lang w:val="uk-UA"/>
        </w:rPr>
      </w:pPr>
    </w:p>
    <w:p w:rsidR="008E75E5" w:rsidRDefault="008E75E5" w:rsidP="008E75E5">
      <w:pPr>
        <w:spacing w:line="360" w:lineRule="auto"/>
        <w:ind w:firstLine="720"/>
        <w:jc w:val="both"/>
        <w:rPr>
          <w:sz w:val="28"/>
          <w:szCs w:val="28"/>
          <w:lang w:val="ru-RU"/>
        </w:rPr>
      </w:pPr>
      <w:r w:rsidRPr="00AC18A1">
        <w:rPr>
          <w:sz w:val="28"/>
          <w:szCs w:val="28"/>
          <w:lang w:val="uk-UA"/>
        </w:rPr>
        <w:t>Наприклад, максимальне забруднення площі міських агломерацій створює Zn в м. Житомир, а Hg в м. Черкаси (рис. 4.10, 4.11)</w:t>
      </w:r>
      <w:r w:rsidRPr="008F28E3">
        <w:rPr>
          <w:sz w:val="28"/>
          <w:szCs w:val="28"/>
          <w:lang w:val="ru-RU"/>
        </w:rPr>
        <w:t>.</w:t>
      </w:r>
    </w:p>
    <w:p w:rsidR="008E75E5" w:rsidRPr="00AC18A1" w:rsidRDefault="008E75E5" w:rsidP="008E75E5">
      <w:pPr>
        <w:spacing w:line="360" w:lineRule="auto"/>
        <w:ind w:firstLine="720"/>
        <w:jc w:val="both"/>
        <w:rPr>
          <w:sz w:val="28"/>
          <w:szCs w:val="28"/>
          <w:lang w:val="uk-UA"/>
        </w:rPr>
      </w:pPr>
      <w:r w:rsidRPr="00AC18A1">
        <w:rPr>
          <w:sz w:val="28"/>
          <w:szCs w:val="28"/>
          <w:lang w:val="uk-UA"/>
        </w:rPr>
        <w:t xml:space="preserve">До другорядних елементів забруднення навколишнього середовища відносяться елементи, які створюють не значні за площею поля забруднення, але входять в геохімічні асоціації з головними елементами та ідентифікують джерела цього забруднення: Mn, Ti, Cr, V, Co, Ni, Sn, Cd, Mo, P, Ba, Sr, Li, F, Ga, As, Sb, W, </w:t>
      </w:r>
    </w:p>
    <w:p w:rsidR="008E75E5" w:rsidRPr="00AC18A1" w:rsidRDefault="008E75E5" w:rsidP="008E75E5">
      <w:pPr>
        <w:spacing w:line="360" w:lineRule="auto"/>
        <w:ind w:firstLine="567"/>
        <w:jc w:val="center"/>
        <w:rPr>
          <w:sz w:val="28"/>
          <w:szCs w:val="28"/>
          <w:lang w:val="uk-UA"/>
        </w:rPr>
      </w:pPr>
      <w:r>
        <w:rPr>
          <w:noProof/>
          <w:sz w:val="28"/>
          <w:szCs w:val="28"/>
          <w:lang w:val="ru-RU"/>
        </w:rPr>
        <w:lastRenderedPageBreak/>
        <w:drawing>
          <wp:inline distT="0" distB="0" distL="0" distR="0">
            <wp:extent cx="5107940" cy="6195695"/>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107940" cy="6195695"/>
                    </a:xfrm>
                    <a:prstGeom prst="rect">
                      <a:avLst/>
                    </a:prstGeom>
                    <a:noFill/>
                    <a:ln w="9525">
                      <a:noFill/>
                      <a:miter lim="800000"/>
                      <a:headEnd/>
                      <a:tailEnd/>
                    </a:ln>
                  </pic:spPr>
                </pic:pic>
              </a:graphicData>
            </a:graphic>
          </wp:inline>
        </w:drawing>
      </w:r>
    </w:p>
    <w:p w:rsidR="008E75E5" w:rsidRDefault="008E75E5" w:rsidP="008E75E5">
      <w:pPr>
        <w:ind w:firstLine="720"/>
        <w:jc w:val="both"/>
        <w:rPr>
          <w:sz w:val="28"/>
          <w:szCs w:val="28"/>
          <w:lang w:val="uk-UA"/>
        </w:rPr>
      </w:pPr>
    </w:p>
    <w:p w:rsidR="008E75E5" w:rsidRDefault="008E75E5" w:rsidP="008E75E5">
      <w:pPr>
        <w:ind w:firstLine="720"/>
        <w:jc w:val="both"/>
        <w:rPr>
          <w:sz w:val="24"/>
          <w:szCs w:val="24"/>
          <w:lang w:val="uk-UA"/>
        </w:rPr>
      </w:pPr>
      <w:r w:rsidRPr="00AC18A1">
        <w:rPr>
          <w:sz w:val="28"/>
          <w:szCs w:val="28"/>
          <w:lang w:val="uk-UA"/>
        </w:rPr>
        <w:t xml:space="preserve">Рис. 4.10. Схема розподілу концентрацій </w:t>
      </w:r>
      <w:r w:rsidRPr="00AC18A1">
        <w:rPr>
          <w:bCs/>
          <w:sz w:val="28"/>
          <w:szCs w:val="28"/>
          <w:lang w:val="uk-UA"/>
        </w:rPr>
        <w:t>Zn</w:t>
      </w:r>
      <w:r w:rsidRPr="00AC18A1">
        <w:rPr>
          <w:sz w:val="28"/>
          <w:szCs w:val="28"/>
          <w:lang w:val="uk-UA"/>
        </w:rPr>
        <w:t xml:space="preserve"> в поверхневих відкладах </w:t>
      </w:r>
      <w:r w:rsidRPr="00AC18A1">
        <w:rPr>
          <w:bCs/>
          <w:sz w:val="28"/>
          <w:szCs w:val="28"/>
          <w:lang w:val="uk-UA"/>
        </w:rPr>
        <w:t>м. Житомир</w:t>
      </w:r>
      <w:r w:rsidRPr="00AC18A1">
        <w:rPr>
          <w:sz w:val="28"/>
          <w:szCs w:val="28"/>
          <w:lang w:val="uk-UA"/>
        </w:rPr>
        <w:t xml:space="preserve"> (масштаб 1:50 000). </w:t>
      </w:r>
      <w:r w:rsidRPr="00AC18A1">
        <w:rPr>
          <w:sz w:val="24"/>
          <w:szCs w:val="24"/>
          <w:lang w:val="uk-UA"/>
        </w:rPr>
        <w:t>1–4–ландшафтно–функціональні зони (1–сільськогосподарська, 2–промислова, 3–селітебна, 4–рекреаційна); 5–водойми та річки; 6–дороги: а–шосейні, б–залізні; 7–пункти відбору літохімічних проб; 8–10–забруднення поверхневих відкладів цинком (8–100–200 мг/кг, 9–200–300 мг/кг, 10–300–500 мг/кг)</w:t>
      </w:r>
    </w:p>
    <w:p w:rsidR="008E75E5" w:rsidRPr="0000334B" w:rsidRDefault="008E75E5" w:rsidP="008E75E5">
      <w:pPr>
        <w:ind w:firstLine="720"/>
        <w:jc w:val="both"/>
        <w:rPr>
          <w:sz w:val="28"/>
          <w:szCs w:val="28"/>
          <w:lang w:val="uk-UA"/>
        </w:rPr>
      </w:pPr>
    </w:p>
    <w:p w:rsidR="008E75E5" w:rsidRDefault="008E75E5" w:rsidP="008E75E5">
      <w:pPr>
        <w:spacing w:line="360" w:lineRule="auto"/>
        <w:jc w:val="both"/>
        <w:rPr>
          <w:sz w:val="28"/>
          <w:szCs w:val="28"/>
          <w:lang w:val="uk-UA"/>
        </w:rPr>
      </w:pPr>
      <w:r w:rsidRPr="00AC18A1">
        <w:rPr>
          <w:sz w:val="28"/>
          <w:szCs w:val="28"/>
          <w:lang w:val="uk-UA"/>
        </w:rPr>
        <w:t>Tl</w:t>
      </w:r>
      <w:r>
        <w:rPr>
          <w:sz w:val="28"/>
          <w:szCs w:val="28"/>
          <w:lang w:val="uk-UA"/>
        </w:rPr>
        <w:t xml:space="preserve"> </w:t>
      </w:r>
      <w:r w:rsidRPr="00AC18A1">
        <w:rPr>
          <w:sz w:val="28"/>
          <w:szCs w:val="28"/>
          <w:lang w:val="uk-UA"/>
        </w:rPr>
        <w:t>[</w:t>
      </w:r>
      <w:r>
        <w:rPr>
          <w:sz w:val="28"/>
          <w:szCs w:val="28"/>
          <w:lang w:val="uk-UA"/>
        </w:rPr>
        <w:t>32, 33</w:t>
      </w:r>
      <w:r w:rsidRPr="00AC18A1">
        <w:rPr>
          <w:sz w:val="28"/>
          <w:szCs w:val="28"/>
          <w:lang w:val="uk-UA"/>
        </w:rPr>
        <w:t>]. Площа забруднення створена цими елементами займає від 1 до 8% від загальної площі досліджень міст. Їх концентрація в полях забруднення у 2–10 разів, інколи більше, перевищує фонові значення.</w:t>
      </w:r>
    </w:p>
    <w:p w:rsidR="008E75E5" w:rsidRPr="00AC18A1" w:rsidRDefault="008E75E5" w:rsidP="008E75E5">
      <w:pPr>
        <w:spacing w:line="360" w:lineRule="auto"/>
        <w:ind w:firstLine="720"/>
        <w:jc w:val="both"/>
        <w:rPr>
          <w:sz w:val="28"/>
          <w:szCs w:val="28"/>
          <w:lang w:val="uk-UA"/>
        </w:rPr>
      </w:pPr>
      <w:r w:rsidRPr="00AC18A1">
        <w:rPr>
          <w:sz w:val="28"/>
          <w:szCs w:val="28"/>
          <w:lang w:val="uk-UA"/>
        </w:rPr>
        <w:t xml:space="preserve">До другорядних елементів забруднення навколишнього середовища відносяться елементи, які створюють не значні за площею поля забруднення, але </w:t>
      </w:r>
      <w:r w:rsidRPr="00AC18A1">
        <w:rPr>
          <w:sz w:val="28"/>
          <w:szCs w:val="28"/>
          <w:lang w:val="uk-UA"/>
        </w:rPr>
        <w:lastRenderedPageBreak/>
        <w:t>входять в геохімічні асоціації з головними елементами та ідентифікують джерела цього забруднення: Mn, Ti, Cr, V, Co, Ni, Sn, Cd, Mo, P, Ba, Sr, Li, F, Ga, As, Sb, W, Tl</w:t>
      </w:r>
      <w:r>
        <w:rPr>
          <w:sz w:val="28"/>
          <w:szCs w:val="28"/>
          <w:lang w:val="uk-UA"/>
        </w:rPr>
        <w:t xml:space="preserve"> </w:t>
      </w:r>
      <w:r w:rsidRPr="00AC18A1">
        <w:rPr>
          <w:sz w:val="28"/>
          <w:szCs w:val="28"/>
          <w:lang w:val="uk-UA"/>
        </w:rPr>
        <w:t>[</w:t>
      </w:r>
      <w:r>
        <w:rPr>
          <w:sz w:val="28"/>
          <w:szCs w:val="28"/>
          <w:lang w:val="uk-UA"/>
        </w:rPr>
        <w:t>32, 33</w:t>
      </w:r>
      <w:r w:rsidRPr="00AC18A1">
        <w:rPr>
          <w:sz w:val="28"/>
          <w:szCs w:val="28"/>
          <w:lang w:val="uk-UA"/>
        </w:rPr>
        <w:t>]. Площа забруднення створена цими елементами займає від 1 до 8% від загальної площі досліджень міст. Їх концентрація в полях забруднення у 2–10 разів, інколи більше, перевищує фонові значення.</w:t>
      </w:r>
    </w:p>
    <w:p w:rsidR="008E75E5" w:rsidRPr="00AC18A1" w:rsidRDefault="008E75E5" w:rsidP="008E75E5">
      <w:pPr>
        <w:spacing w:line="360" w:lineRule="auto"/>
        <w:ind w:firstLine="567"/>
        <w:jc w:val="center"/>
        <w:rPr>
          <w:sz w:val="28"/>
          <w:szCs w:val="28"/>
          <w:lang w:val="uk-UA"/>
        </w:rPr>
      </w:pPr>
      <w:r>
        <w:rPr>
          <w:noProof/>
          <w:sz w:val="28"/>
          <w:szCs w:val="28"/>
          <w:lang w:val="ru-RU"/>
        </w:rPr>
        <w:drawing>
          <wp:inline distT="0" distB="0" distL="0" distR="0">
            <wp:extent cx="4241165" cy="6400800"/>
            <wp:effectExtent l="19050" t="0" r="698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4241165" cy="6400800"/>
                    </a:xfrm>
                    <a:prstGeom prst="rect">
                      <a:avLst/>
                    </a:prstGeom>
                    <a:noFill/>
                    <a:ln w="9525">
                      <a:noFill/>
                      <a:miter lim="800000"/>
                      <a:headEnd/>
                      <a:tailEnd/>
                    </a:ln>
                  </pic:spPr>
                </pic:pic>
              </a:graphicData>
            </a:graphic>
          </wp:inline>
        </w:drawing>
      </w:r>
    </w:p>
    <w:p w:rsidR="008E75E5" w:rsidRDefault="008E75E5" w:rsidP="008E75E5">
      <w:pPr>
        <w:ind w:firstLine="720"/>
        <w:jc w:val="both"/>
        <w:rPr>
          <w:sz w:val="28"/>
          <w:szCs w:val="28"/>
          <w:lang w:val="uk-UA"/>
        </w:rPr>
      </w:pPr>
    </w:p>
    <w:p w:rsidR="008E75E5" w:rsidRPr="00AC18A1" w:rsidRDefault="008E75E5" w:rsidP="008E75E5">
      <w:pPr>
        <w:ind w:firstLine="720"/>
        <w:jc w:val="both"/>
        <w:rPr>
          <w:sz w:val="24"/>
          <w:szCs w:val="24"/>
          <w:lang w:val="uk-UA"/>
        </w:rPr>
      </w:pPr>
      <w:r w:rsidRPr="00AC18A1">
        <w:rPr>
          <w:sz w:val="28"/>
          <w:szCs w:val="28"/>
          <w:lang w:val="uk-UA"/>
        </w:rPr>
        <w:t xml:space="preserve">Рис. 4.11. Схема розподілу концентрацій </w:t>
      </w:r>
      <w:r w:rsidRPr="00AC18A1">
        <w:rPr>
          <w:bCs/>
          <w:sz w:val="28"/>
          <w:szCs w:val="28"/>
          <w:lang w:val="uk-UA"/>
        </w:rPr>
        <w:t>Hg</w:t>
      </w:r>
      <w:r w:rsidRPr="00AC18A1">
        <w:rPr>
          <w:sz w:val="28"/>
          <w:szCs w:val="28"/>
          <w:lang w:val="uk-UA"/>
        </w:rPr>
        <w:t xml:space="preserve"> в поверхневих відкладах </w:t>
      </w:r>
      <w:r w:rsidRPr="00AC18A1">
        <w:rPr>
          <w:bCs/>
          <w:sz w:val="28"/>
          <w:szCs w:val="28"/>
          <w:lang w:val="uk-UA"/>
        </w:rPr>
        <w:t xml:space="preserve">м. Черкаси </w:t>
      </w:r>
      <w:r w:rsidRPr="00AC18A1">
        <w:rPr>
          <w:sz w:val="28"/>
          <w:szCs w:val="28"/>
          <w:lang w:val="uk-UA"/>
        </w:rPr>
        <w:t xml:space="preserve">(масштаб 1:50 000). </w:t>
      </w:r>
      <w:r w:rsidRPr="00AC18A1">
        <w:rPr>
          <w:sz w:val="24"/>
          <w:szCs w:val="24"/>
          <w:lang w:val="uk-UA"/>
        </w:rPr>
        <w:t>1–4–ландшафтно–функціональні зони (1–сільськогосподарська, 2–промислова, 3–селітебна, 4–рекреаційна); 5–водойми; 6–дороги: а–шосейні, б–залізні; 7–пункти відбору літохімічних проб; 8–11–забруднення поверхневих відкладів ртуттю (8–0,1–0,3 мг/кг, 9–0,3–0,5 мг/кг, 10–0,5–1,0 мг/кг, 10–1,0–2,5 мг/кг)</w:t>
      </w:r>
    </w:p>
    <w:p w:rsidR="008E75E5" w:rsidRDefault="008E75E5" w:rsidP="008E75E5">
      <w:pPr>
        <w:spacing w:line="360" w:lineRule="auto"/>
        <w:jc w:val="both"/>
        <w:rPr>
          <w:sz w:val="28"/>
          <w:szCs w:val="28"/>
          <w:lang w:val="uk-UA"/>
        </w:rPr>
      </w:pPr>
    </w:p>
    <w:p w:rsidR="008E75E5" w:rsidRPr="00AC18A1" w:rsidRDefault="008E75E5" w:rsidP="008E75E5">
      <w:pPr>
        <w:spacing w:line="360" w:lineRule="auto"/>
        <w:ind w:firstLine="567"/>
        <w:jc w:val="both"/>
        <w:rPr>
          <w:sz w:val="28"/>
          <w:szCs w:val="28"/>
          <w:lang w:val="uk-UA"/>
        </w:rPr>
      </w:pPr>
      <w:r w:rsidRPr="00AC18A1">
        <w:rPr>
          <w:sz w:val="28"/>
          <w:szCs w:val="28"/>
          <w:lang w:val="uk-UA"/>
        </w:rPr>
        <w:t>До елементів, які за своїм вмістом в поверхневих відкладах практично не перевищують природного фону відносяться: Zr, Y, Yb, La, Се, Ge, Be, Nb, Bi, Sc</w:t>
      </w:r>
      <w:r>
        <w:rPr>
          <w:sz w:val="28"/>
          <w:szCs w:val="28"/>
          <w:lang w:val="uk-UA"/>
        </w:rPr>
        <w:t xml:space="preserve"> </w:t>
      </w:r>
      <w:r w:rsidRPr="00AC18A1">
        <w:rPr>
          <w:sz w:val="28"/>
          <w:szCs w:val="28"/>
          <w:lang w:val="uk-UA"/>
        </w:rPr>
        <w:t>[</w:t>
      </w:r>
      <w:r>
        <w:rPr>
          <w:sz w:val="28"/>
          <w:szCs w:val="28"/>
          <w:lang w:val="uk-UA"/>
        </w:rPr>
        <w:t>32, 33</w:t>
      </w:r>
      <w:r w:rsidRPr="00AC18A1">
        <w:rPr>
          <w:sz w:val="28"/>
          <w:szCs w:val="28"/>
          <w:lang w:val="uk-UA"/>
        </w:rPr>
        <w:t>]. Ці елементи, за рідким виключенням (техногенні ореоли La і Се навколо хімзаводу пральних порошків в м. Вінниця), тільки в поодиноких літохімічних пробах перевищують фонові концентрації в 2–3 рази.</w:t>
      </w:r>
    </w:p>
    <w:p w:rsidR="008E75E5" w:rsidRPr="00AC18A1" w:rsidRDefault="008E75E5" w:rsidP="008E75E5">
      <w:pPr>
        <w:spacing w:line="360" w:lineRule="auto"/>
        <w:ind w:firstLine="720"/>
        <w:jc w:val="both"/>
        <w:rPr>
          <w:sz w:val="28"/>
          <w:szCs w:val="28"/>
          <w:lang w:val="uk-UA"/>
        </w:rPr>
      </w:pPr>
      <w:r w:rsidRPr="00AC18A1">
        <w:rPr>
          <w:sz w:val="28"/>
          <w:szCs w:val="28"/>
          <w:lang w:val="uk-UA"/>
        </w:rPr>
        <w:t>Такі елементи, як Mg, Ca, Na, K, S, Fe, U, Hf, In, Rb при дослідженні згаданих міст в літохімічних пробах визначались не системно, головним чином для вирішення окремих методичних питань чи гіпотез та для ідентифікації специфічних джерел забруднення</w:t>
      </w:r>
      <w:r>
        <w:rPr>
          <w:sz w:val="28"/>
          <w:szCs w:val="28"/>
          <w:lang w:val="uk-UA"/>
        </w:rPr>
        <w:t xml:space="preserve"> </w:t>
      </w:r>
      <w:r w:rsidRPr="00AC18A1">
        <w:rPr>
          <w:sz w:val="28"/>
          <w:szCs w:val="28"/>
          <w:lang w:val="uk-UA"/>
        </w:rPr>
        <w:t>[</w:t>
      </w:r>
      <w:r>
        <w:rPr>
          <w:sz w:val="28"/>
          <w:szCs w:val="28"/>
          <w:lang w:val="uk-UA"/>
        </w:rPr>
        <w:t>33</w:t>
      </w:r>
      <w:r w:rsidRPr="00AC18A1">
        <w:rPr>
          <w:sz w:val="28"/>
          <w:szCs w:val="28"/>
          <w:lang w:val="uk-UA"/>
        </w:rPr>
        <w:t xml:space="preserve">]. </w:t>
      </w:r>
    </w:p>
    <w:p w:rsidR="008E75E5" w:rsidRPr="00AC18A1" w:rsidRDefault="008E75E5" w:rsidP="008E75E5">
      <w:pPr>
        <w:spacing w:line="360" w:lineRule="auto"/>
        <w:ind w:firstLine="720"/>
        <w:jc w:val="both"/>
        <w:rPr>
          <w:sz w:val="28"/>
          <w:szCs w:val="28"/>
          <w:lang w:val="uk-UA"/>
        </w:rPr>
      </w:pPr>
      <w:r w:rsidRPr="00AC18A1">
        <w:rPr>
          <w:sz w:val="28"/>
          <w:szCs w:val="28"/>
          <w:lang w:val="uk-UA"/>
        </w:rPr>
        <w:t>Провідні та другорядні елементи в поверхневих відкладах обстежених міст створюють поліелементне забруднення, яке оцінено за рівнями СПЗ [69, 72].</w:t>
      </w:r>
    </w:p>
    <w:p w:rsidR="008E75E5" w:rsidRPr="00AC18A1" w:rsidRDefault="008E75E5" w:rsidP="008E75E5">
      <w:pPr>
        <w:spacing w:line="360" w:lineRule="auto"/>
        <w:ind w:firstLine="720"/>
        <w:jc w:val="both"/>
        <w:rPr>
          <w:sz w:val="28"/>
          <w:szCs w:val="28"/>
          <w:lang w:val="uk-UA"/>
        </w:rPr>
      </w:pPr>
      <w:r w:rsidRPr="00AC18A1">
        <w:rPr>
          <w:sz w:val="28"/>
          <w:szCs w:val="28"/>
          <w:lang w:val="uk-UA"/>
        </w:rPr>
        <w:t>Із раніше наведених рисунків (</w:t>
      </w:r>
      <w:r>
        <w:rPr>
          <w:sz w:val="28"/>
          <w:szCs w:val="28"/>
          <w:lang w:val="uk-UA"/>
        </w:rPr>
        <w:t>р</w:t>
      </w:r>
      <w:r w:rsidRPr="00AC18A1">
        <w:rPr>
          <w:sz w:val="28"/>
          <w:szCs w:val="28"/>
          <w:lang w:val="uk-UA"/>
        </w:rPr>
        <w:t>ис. 4.1–4.4) видно, що поліелементне забруднення розподіляться не рівномірно, як в самих містах, так і на їх периферії. В першу чергу це пов’язано із промисловою спеціалізацією міст, потужностями підприємств та обсягами шкідливих викидів в атмосферу. Для таких міст як Черкаси, Вінниця, Житомир з розвинутими хімічною, машинобудівною та приладобудівною галузями народного господарства, площі забруднення промислових та селітебних зон є більшими, ніж у містах Кіровоград та Рівне, промисловість яких має більш сільськогосподарське направлення (переробна промисловість).</w:t>
      </w:r>
    </w:p>
    <w:p w:rsidR="008E75E5" w:rsidRPr="00AC18A1" w:rsidRDefault="008E75E5" w:rsidP="008E75E5">
      <w:pPr>
        <w:spacing w:line="360" w:lineRule="auto"/>
        <w:ind w:firstLine="720"/>
        <w:jc w:val="both"/>
        <w:rPr>
          <w:sz w:val="28"/>
          <w:szCs w:val="28"/>
          <w:lang w:val="uk-UA"/>
        </w:rPr>
      </w:pPr>
      <w:r w:rsidRPr="00AC18A1">
        <w:rPr>
          <w:sz w:val="28"/>
          <w:szCs w:val="28"/>
          <w:lang w:val="uk-UA"/>
        </w:rPr>
        <w:t>Більш об’єктивно розподіл поліелементного забруднення в міських агломераціях центральної України за їх ландшафтно–функціональними зонами відображено в таблиці 4.5.</w:t>
      </w:r>
    </w:p>
    <w:p w:rsidR="008E75E5" w:rsidRPr="00AC18A1" w:rsidRDefault="008E75E5" w:rsidP="008E75E5">
      <w:pPr>
        <w:ind w:firstLine="709"/>
        <w:jc w:val="both"/>
        <w:rPr>
          <w:sz w:val="28"/>
          <w:szCs w:val="28"/>
          <w:lang w:val="uk-UA"/>
        </w:rPr>
        <w:sectPr w:rsidR="008E75E5" w:rsidRPr="00AC18A1" w:rsidSect="006C0357">
          <w:headerReference w:type="even" r:id="rId19"/>
          <w:footerReference w:type="even" r:id="rId20"/>
          <w:footerReference w:type="default" r:id="rId21"/>
          <w:headerReference w:type="first" r:id="rId22"/>
          <w:pgSz w:w="11907" w:h="16840" w:code="9"/>
          <w:pgMar w:top="1134" w:right="567" w:bottom="1134" w:left="1418" w:header="284" w:footer="284" w:gutter="0"/>
          <w:cols w:space="708"/>
          <w:docGrid w:linePitch="360"/>
        </w:sectPr>
      </w:pPr>
    </w:p>
    <w:p w:rsidR="008E75E5" w:rsidRPr="00AC18A1" w:rsidRDefault="008E75E5" w:rsidP="008E75E5">
      <w:pPr>
        <w:jc w:val="right"/>
        <w:rPr>
          <w:bCs/>
          <w:sz w:val="28"/>
          <w:szCs w:val="28"/>
          <w:lang w:val="uk-UA"/>
        </w:rPr>
      </w:pPr>
      <w:r w:rsidRPr="00AC18A1">
        <w:rPr>
          <w:bCs/>
          <w:sz w:val="28"/>
          <w:szCs w:val="28"/>
          <w:lang w:val="uk-UA"/>
        </w:rPr>
        <w:lastRenderedPageBreak/>
        <w:t>Таблиця 4.5.</w:t>
      </w:r>
    </w:p>
    <w:p w:rsidR="008E75E5" w:rsidRPr="00AC18A1" w:rsidRDefault="008E75E5" w:rsidP="008E75E5">
      <w:pPr>
        <w:jc w:val="center"/>
        <w:rPr>
          <w:b/>
          <w:bCs/>
          <w:sz w:val="28"/>
          <w:szCs w:val="28"/>
          <w:lang w:val="uk-UA"/>
        </w:rPr>
      </w:pPr>
      <w:r w:rsidRPr="00AC18A1">
        <w:rPr>
          <w:b/>
          <w:bCs/>
          <w:sz w:val="28"/>
          <w:szCs w:val="28"/>
          <w:lang w:val="uk-UA"/>
        </w:rPr>
        <w:t>Геохімічне забруднення поверхневих відкладів в ландшафтно–функціональних зонах</w:t>
      </w:r>
    </w:p>
    <w:p w:rsidR="008E75E5" w:rsidRPr="00AC18A1" w:rsidRDefault="008E75E5" w:rsidP="008E75E5">
      <w:pPr>
        <w:jc w:val="center"/>
        <w:rPr>
          <w:bCs/>
          <w:sz w:val="28"/>
          <w:szCs w:val="28"/>
          <w:lang w:val="uk-UA"/>
        </w:rPr>
      </w:pPr>
      <w:r w:rsidRPr="00AC18A1">
        <w:rPr>
          <w:b/>
          <w:bCs/>
          <w:sz w:val="28"/>
          <w:szCs w:val="28"/>
          <w:lang w:val="uk-UA"/>
        </w:rPr>
        <w:t>міських агломерацій центральної України</w:t>
      </w:r>
    </w:p>
    <w:tbl>
      <w:tblPr>
        <w:tblW w:w="0" w:type="auto"/>
        <w:jc w:val="center"/>
        <w:tblLook w:val="01E0"/>
      </w:tblPr>
      <w:tblGrid>
        <w:gridCol w:w="610"/>
        <w:gridCol w:w="1725"/>
        <w:gridCol w:w="1384"/>
        <w:gridCol w:w="3012"/>
        <w:gridCol w:w="1517"/>
        <w:gridCol w:w="1748"/>
        <w:gridCol w:w="1656"/>
        <w:gridCol w:w="1656"/>
        <w:gridCol w:w="1763"/>
      </w:tblGrid>
      <w:tr w:rsidR="008E75E5" w:rsidRPr="00AC18A1" w:rsidTr="00FB7F14">
        <w:trPr>
          <w:trHeight w:val="580"/>
          <w:jc w:val="center"/>
        </w:trPr>
        <w:tc>
          <w:tcPr>
            <w:tcW w:w="643" w:type="dxa"/>
            <w:vMerge w:val="restart"/>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w:t>
            </w:r>
          </w:p>
          <w:p w:rsidR="008E75E5" w:rsidRPr="00AB2701" w:rsidRDefault="008E75E5" w:rsidP="00FB7F14">
            <w:pPr>
              <w:jc w:val="center"/>
              <w:rPr>
                <w:bCs/>
                <w:sz w:val="24"/>
                <w:szCs w:val="24"/>
                <w:lang w:val="uk-UA"/>
              </w:rPr>
            </w:pPr>
            <w:r w:rsidRPr="00AB2701">
              <w:rPr>
                <w:bCs/>
                <w:sz w:val="24"/>
                <w:szCs w:val="24"/>
                <w:lang w:val="uk-UA"/>
              </w:rPr>
              <w:t>з/п</w:t>
            </w:r>
          </w:p>
        </w:tc>
        <w:tc>
          <w:tcPr>
            <w:tcW w:w="1841" w:type="dxa"/>
            <w:vMerge w:val="restart"/>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Місто</w:t>
            </w:r>
          </w:p>
          <w:p w:rsidR="008E75E5" w:rsidRPr="00AB2701" w:rsidRDefault="008E75E5" w:rsidP="00FB7F14">
            <w:pPr>
              <w:jc w:val="center"/>
              <w:rPr>
                <w:bCs/>
                <w:sz w:val="24"/>
                <w:szCs w:val="24"/>
                <w:lang w:val="uk-UA"/>
              </w:rPr>
            </w:pPr>
          </w:p>
        </w:tc>
        <w:tc>
          <w:tcPr>
            <w:tcW w:w="1230" w:type="dxa"/>
            <w:vMerge w:val="restart"/>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Площа</w:t>
            </w:r>
          </w:p>
          <w:p w:rsidR="008E75E5" w:rsidRPr="00AB2701" w:rsidRDefault="008E75E5" w:rsidP="00FB7F14">
            <w:pPr>
              <w:jc w:val="center"/>
              <w:rPr>
                <w:bCs/>
                <w:sz w:val="24"/>
                <w:szCs w:val="24"/>
                <w:lang w:val="uk-UA"/>
              </w:rPr>
            </w:pPr>
            <w:r w:rsidRPr="00AB2701">
              <w:rPr>
                <w:bCs/>
                <w:sz w:val="24"/>
                <w:szCs w:val="24"/>
                <w:lang w:val="uk-UA"/>
              </w:rPr>
              <w:t>досліджень</w:t>
            </w:r>
          </w:p>
          <w:p w:rsidR="008E75E5" w:rsidRPr="00AB2701" w:rsidRDefault="008E75E5" w:rsidP="00FB7F14">
            <w:pPr>
              <w:jc w:val="center"/>
              <w:rPr>
                <w:bCs/>
                <w:sz w:val="24"/>
                <w:szCs w:val="24"/>
                <w:lang w:val="uk-UA"/>
              </w:rPr>
            </w:pPr>
            <w:r w:rsidRPr="00AB2701">
              <w:rPr>
                <w:bCs/>
                <w:sz w:val="24"/>
                <w:szCs w:val="24"/>
                <w:lang w:val="uk-UA"/>
              </w:rPr>
              <w:t>в км</w:t>
            </w:r>
            <w:r w:rsidRPr="00AB2701">
              <w:rPr>
                <w:bCs/>
                <w:sz w:val="24"/>
                <w:szCs w:val="24"/>
                <w:vertAlign w:val="superscript"/>
                <w:lang w:val="uk-UA"/>
              </w:rPr>
              <w:t>2</w:t>
            </w:r>
          </w:p>
        </w:tc>
        <w:tc>
          <w:tcPr>
            <w:tcW w:w="4758" w:type="dxa"/>
            <w:gridSpan w:val="2"/>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Функціональне використання території</w:t>
            </w:r>
          </w:p>
        </w:tc>
        <w:tc>
          <w:tcPr>
            <w:tcW w:w="7087" w:type="dxa"/>
            <w:gridSpan w:val="4"/>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Забруднення поверхневих відкладів за рівнями СПЗ</w:t>
            </w:r>
          </w:p>
          <w:p w:rsidR="008E75E5" w:rsidRPr="00AB2701" w:rsidRDefault="008E75E5" w:rsidP="00FB7F14">
            <w:pPr>
              <w:jc w:val="center"/>
              <w:rPr>
                <w:bCs/>
                <w:sz w:val="24"/>
                <w:szCs w:val="24"/>
                <w:lang w:val="uk-UA"/>
              </w:rPr>
            </w:pPr>
            <w:r w:rsidRPr="00AB2701">
              <w:rPr>
                <w:bCs/>
                <w:sz w:val="24"/>
                <w:szCs w:val="24"/>
                <w:lang w:val="uk-UA"/>
              </w:rPr>
              <w:t>у %  від площі досліджень</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p>
        </w:tc>
        <w:tc>
          <w:tcPr>
            <w:tcW w:w="3198"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Ландшафтно–функціональні зони</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 від площі досліджень</w:t>
            </w:r>
          </w:p>
        </w:tc>
        <w:tc>
          <w:tcPr>
            <w:tcW w:w="1842"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допустимий</w:t>
            </w:r>
          </w:p>
          <w:p w:rsidR="008E75E5" w:rsidRPr="00AB2701" w:rsidRDefault="008E75E5" w:rsidP="00FB7F14">
            <w:pPr>
              <w:jc w:val="center"/>
              <w:rPr>
                <w:bCs/>
                <w:sz w:val="24"/>
                <w:szCs w:val="24"/>
                <w:lang w:val="uk-UA"/>
              </w:rPr>
            </w:pPr>
          </w:p>
        </w:tc>
        <w:tc>
          <w:tcPr>
            <w:tcW w:w="1701"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помірно небезпечний</w:t>
            </w:r>
          </w:p>
          <w:p w:rsidR="008E75E5" w:rsidRPr="00AB2701" w:rsidRDefault="008E75E5" w:rsidP="00FB7F14">
            <w:pPr>
              <w:jc w:val="center"/>
              <w:rPr>
                <w:bCs/>
                <w:sz w:val="24"/>
                <w:szCs w:val="24"/>
                <w:lang w:val="uk-UA"/>
              </w:rPr>
            </w:pPr>
          </w:p>
        </w:tc>
        <w:tc>
          <w:tcPr>
            <w:tcW w:w="1701"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небезпечний</w:t>
            </w:r>
          </w:p>
          <w:p w:rsidR="008E75E5" w:rsidRPr="00AB2701" w:rsidRDefault="008E75E5" w:rsidP="00FB7F14">
            <w:pPr>
              <w:jc w:val="center"/>
              <w:rPr>
                <w:bCs/>
                <w:sz w:val="24"/>
                <w:szCs w:val="24"/>
                <w:lang w:val="uk-UA"/>
              </w:rPr>
            </w:pPr>
          </w:p>
        </w:tc>
        <w:tc>
          <w:tcPr>
            <w:tcW w:w="1843" w:type="dxa"/>
            <w:tcBorders>
              <w:top w:val="single" w:sz="4" w:space="0" w:color="auto"/>
              <w:left w:val="single" w:sz="4" w:space="0" w:color="auto"/>
              <w:bottom w:val="single" w:sz="4" w:space="0" w:color="auto"/>
              <w:right w:val="single" w:sz="4" w:space="0" w:color="auto"/>
            </w:tcBorders>
            <w:vAlign w:val="center"/>
          </w:tcPr>
          <w:p w:rsidR="008E75E5" w:rsidRPr="00AB2701" w:rsidRDefault="008E75E5" w:rsidP="00FB7F14">
            <w:pPr>
              <w:jc w:val="center"/>
              <w:rPr>
                <w:bCs/>
                <w:sz w:val="24"/>
                <w:szCs w:val="24"/>
                <w:lang w:val="uk-UA"/>
              </w:rPr>
            </w:pPr>
            <w:r w:rsidRPr="00AB2701">
              <w:rPr>
                <w:bCs/>
                <w:sz w:val="24"/>
                <w:szCs w:val="24"/>
                <w:lang w:val="uk-UA"/>
              </w:rPr>
              <w:t>надзвичайно небезпечний</w:t>
            </w:r>
          </w:p>
          <w:p w:rsidR="008E75E5" w:rsidRPr="00AB2701" w:rsidRDefault="008E75E5" w:rsidP="00FB7F14">
            <w:pPr>
              <w:jc w:val="center"/>
              <w:rPr>
                <w:bCs/>
                <w:sz w:val="24"/>
                <w:szCs w:val="24"/>
                <w:lang w:val="uk-UA"/>
              </w:rPr>
            </w:pPr>
          </w:p>
        </w:tc>
      </w:tr>
      <w:tr w:rsidR="008E75E5" w:rsidRPr="00AC18A1" w:rsidTr="00FB7F14">
        <w:trPr>
          <w:jc w:val="center"/>
        </w:trPr>
        <w:tc>
          <w:tcPr>
            <w:tcW w:w="643"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w:t>
            </w:r>
          </w:p>
        </w:tc>
        <w:tc>
          <w:tcPr>
            <w:tcW w:w="1841"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Житомир</w:t>
            </w:r>
          </w:p>
        </w:tc>
        <w:tc>
          <w:tcPr>
            <w:tcW w:w="1230"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96</w:t>
            </w: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селітебна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30,4</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14,23</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4,32</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0,11</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промислова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13,0</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7,04</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1,22</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0,18</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рекреаційна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33,2</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3,73</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0,26</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0,39</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0,03</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сільськогосподарська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23,4</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5,24</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0,11</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w:t>
            </w:r>
          </w:p>
        </w:tc>
        <w:tc>
          <w:tcPr>
            <w:tcW w:w="1841"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Рівне</w:t>
            </w:r>
          </w:p>
        </w:tc>
        <w:tc>
          <w:tcPr>
            <w:tcW w:w="1230"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72</w:t>
            </w: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селітебна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20,4</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4,26</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0,25</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промислова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10,7</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2,6</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0,38</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рекреаційна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10,9</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0,47</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0,09</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0,04</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сільськогосподарська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58,0</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0,87</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0,08</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w:t>
            </w:r>
          </w:p>
        </w:tc>
        <w:tc>
          <w:tcPr>
            <w:tcW w:w="1841"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Черкаси</w:t>
            </w:r>
          </w:p>
        </w:tc>
        <w:tc>
          <w:tcPr>
            <w:tcW w:w="1230"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84</w:t>
            </w: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селітебна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29,3</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3,38</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0,54</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промислова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21,6</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9,31</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2,87</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0,80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рекреаційна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32,4</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2,16</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0,32</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сільськогосподарська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16,7</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1,75</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0,25</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4</w:t>
            </w:r>
          </w:p>
        </w:tc>
        <w:tc>
          <w:tcPr>
            <w:tcW w:w="1841"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Вінниця</w:t>
            </w:r>
          </w:p>
        </w:tc>
        <w:tc>
          <w:tcPr>
            <w:tcW w:w="1230"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102</w:t>
            </w: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селітебна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33,7</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10,6</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1,47</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0,12</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промислова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18,3</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4,54</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1,66</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0,38</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рекреаційна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36,5</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2,63</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0,15</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сільськогосподарська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11,5</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1,98</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0,21</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5</w:t>
            </w:r>
          </w:p>
        </w:tc>
        <w:tc>
          <w:tcPr>
            <w:tcW w:w="1841"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Кіровоград</w:t>
            </w:r>
          </w:p>
        </w:tc>
        <w:tc>
          <w:tcPr>
            <w:tcW w:w="1230"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137</w:t>
            </w: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селітебна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33,6</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2,73</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0,80</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0,02</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промислова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18,2</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1,12</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0,52</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0,11</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рекреаційна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16,8</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0,51</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0,11</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643"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841"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сільськогосподарська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31,4</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rPr>
          <w:jc w:val="center"/>
        </w:trPr>
        <w:tc>
          <w:tcPr>
            <w:tcW w:w="2484" w:type="dxa"/>
            <w:gridSpan w:val="2"/>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Середнє значення</w:t>
            </w:r>
          </w:p>
        </w:tc>
        <w:tc>
          <w:tcPr>
            <w:tcW w:w="1230" w:type="dxa"/>
            <w:vMerge w:val="restart"/>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98</w:t>
            </w: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селітебна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29,48</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7,04</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1,47</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0,05</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w:t>
            </w:r>
          </w:p>
        </w:tc>
      </w:tr>
      <w:tr w:rsidR="008E75E5" w:rsidRPr="00AC18A1" w:rsidTr="00FB7F14">
        <w:trPr>
          <w:jc w:val="center"/>
        </w:trPr>
        <w:tc>
          <w:tcPr>
            <w:tcW w:w="2484" w:type="dxa"/>
            <w:gridSpan w:val="2"/>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промислова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16,36</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4,92</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1,33</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0,29</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w:t>
            </w:r>
          </w:p>
        </w:tc>
      </w:tr>
      <w:tr w:rsidR="008E75E5" w:rsidRPr="00AC18A1" w:rsidTr="00FB7F14">
        <w:trPr>
          <w:jc w:val="center"/>
        </w:trPr>
        <w:tc>
          <w:tcPr>
            <w:tcW w:w="2484" w:type="dxa"/>
            <w:gridSpan w:val="2"/>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рекреаційна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25,96</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1,90</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0,19</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0,08</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0,01</w:t>
            </w:r>
          </w:p>
        </w:tc>
      </w:tr>
      <w:tr w:rsidR="008E75E5" w:rsidRPr="00AC18A1" w:rsidTr="00FB7F14">
        <w:trPr>
          <w:jc w:val="center"/>
        </w:trPr>
        <w:tc>
          <w:tcPr>
            <w:tcW w:w="2484" w:type="dxa"/>
            <w:gridSpan w:val="2"/>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p>
        </w:tc>
        <w:tc>
          <w:tcPr>
            <w:tcW w:w="1230" w:type="dxa"/>
            <w:vMerge/>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p>
        </w:tc>
        <w:tc>
          <w:tcPr>
            <w:tcW w:w="319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сільськогосподарська</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28,20</w:t>
            </w:r>
          </w:p>
        </w:tc>
        <w:tc>
          <w:tcPr>
            <w:tcW w:w="1842"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1,97</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0,13</w:t>
            </w:r>
          </w:p>
        </w:tc>
        <w:tc>
          <w:tcPr>
            <w:tcW w:w="1701"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w:t>
            </w:r>
          </w:p>
        </w:tc>
        <w:tc>
          <w:tcPr>
            <w:tcW w:w="1843"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bCs/>
                <w:sz w:val="24"/>
                <w:szCs w:val="24"/>
                <w:lang w:val="uk-UA"/>
              </w:rPr>
            </w:pPr>
            <w:r w:rsidRPr="00AC18A1">
              <w:rPr>
                <w:bCs/>
                <w:sz w:val="24"/>
                <w:szCs w:val="24"/>
                <w:lang w:val="uk-UA"/>
              </w:rPr>
              <w:t>0</w:t>
            </w:r>
          </w:p>
        </w:tc>
      </w:tr>
    </w:tbl>
    <w:p w:rsidR="008E75E5" w:rsidRPr="00AC18A1" w:rsidRDefault="008E75E5" w:rsidP="008E75E5">
      <w:pPr>
        <w:ind w:firstLine="567"/>
        <w:rPr>
          <w:bCs/>
          <w:lang w:val="uk-UA"/>
        </w:rPr>
      </w:pPr>
    </w:p>
    <w:p w:rsidR="008E75E5" w:rsidRPr="00AC18A1" w:rsidRDefault="008E75E5" w:rsidP="008E75E5">
      <w:pPr>
        <w:spacing w:line="360" w:lineRule="auto"/>
        <w:rPr>
          <w:lang w:val="uk-UA"/>
        </w:rPr>
        <w:sectPr w:rsidR="008E75E5" w:rsidRPr="00AC18A1" w:rsidSect="008F28E3">
          <w:headerReference w:type="default" r:id="rId23"/>
          <w:footerReference w:type="default" r:id="rId24"/>
          <w:pgSz w:w="16840" w:h="11907" w:orient="landscape" w:code="9"/>
          <w:pgMar w:top="1134" w:right="567" w:bottom="1134" w:left="1418" w:header="284" w:footer="567" w:gutter="0"/>
          <w:cols w:space="708"/>
          <w:docGrid w:linePitch="360"/>
        </w:sectPr>
      </w:pPr>
    </w:p>
    <w:p w:rsidR="008E75E5" w:rsidRPr="00AC18A1" w:rsidRDefault="008E75E5" w:rsidP="008E75E5">
      <w:pPr>
        <w:spacing w:line="360" w:lineRule="auto"/>
        <w:ind w:firstLine="720"/>
        <w:rPr>
          <w:sz w:val="28"/>
          <w:szCs w:val="28"/>
          <w:lang w:val="uk-UA"/>
        </w:rPr>
      </w:pPr>
      <w:r w:rsidRPr="00AC18A1">
        <w:rPr>
          <w:sz w:val="28"/>
          <w:szCs w:val="28"/>
          <w:lang w:val="uk-UA"/>
        </w:rPr>
        <w:lastRenderedPageBreak/>
        <w:t xml:space="preserve">Із таблиці видно, що максимального забруднення зазнають промислові та селітебні зони, мінімального – рекреаційні та сільськогосподарські, що є цілком очікуваним результатом. </w:t>
      </w:r>
    </w:p>
    <w:p w:rsidR="008E75E5" w:rsidRDefault="008E75E5" w:rsidP="008E75E5">
      <w:pPr>
        <w:spacing w:line="360" w:lineRule="auto"/>
        <w:ind w:firstLine="720"/>
        <w:jc w:val="both"/>
        <w:rPr>
          <w:sz w:val="28"/>
          <w:szCs w:val="28"/>
          <w:lang w:val="uk-UA"/>
        </w:rPr>
      </w:pPr>
      <w:r w:rsidRPr="00AC18A1">
        <w:rPr>
          <w:sz w:val="28"/>
          <w:szCs w:val="28"/>
          <w:lang w:val="uk-UA"/>
        </w:rPr>
        <w:t>Аналогічні результати отримані при еколого–геохімічних дослідженнях м. Бориспіль (районний центр Київській області), промисловість якого має сільськогосподарське спрямування (табл. 4.6).</w:t>
      </w:r>
    </w:p>
    <w:p w:rsidR="008E75E5" w:rsidRPr="00AC18A1" w:rsidRDefault="008E75E5" w:rsidP="008E75E5">
      <w:pPr>
        <w:spacing w:line="360" w:lineRule="auto"/>
        <w:ind w:firstLine="720"/>
        <w:jc w:val="both"/>
        <w:rPr>
          <w:sz w:val="28"/>
          <w:szCs w:val="28"/>
          <w:lang w:val="uk-UA"/>
        </w:rPr>
      </w:pPr>
    </w:p>
    <w:p w:rsidR="008E75E5" w:rsidRPr="00AC18A1" w:rsidRDefault="008E75E5" w:rsidP="008E75E5">
      <w:pPr>
        <w:spacing w:line="360" w:lineRule="auto"/>
        <w:ind w:firstLine="567"/>
        <w:jc w:val="right"/>
        <w:rPr>
          <w:sz w:val="28"/>
          <w:szCs w:val="28"/>
          <w:lang w:val="uk-UA"/>
        </w:rPr>
      </w:pPr>
      <w:r w:rsidRPr="00AC18A1">
        <w:rPr>
          <w:sz w:val="28"/>
          <w:szCs w:val="28"/>
          <w:lang w:val="uk-UA"/>
        </w:rPr>
        <w:t>Таблиця 4.6</w:t>
      </w:r>
    </w:p>
    <w:p w:rsidR="008E75E5" w:rsidRPr="00AC18A1" w:rsidRDefault="008E75E5" w:rsidP="008E75E5">
      <w:pPr>
        <w:spacing w:line="360" w:lineRule="auto"/>
        <w:jc w:val="center"/>
        <w:rPr>
          <w:b/>
          <w:sz w:val="28"/>
          <w:szCs w:val="28"/>
          <w:lang w:val="uk-UA"/>
        </w:rPr>
      </w:pPr>
      <w:r w:rsidRPr="00AC18A1">
        <w:rPr>
          <w:b/>
          <w:sz w:val="28"/>
          <w:szCs w:val="28"/>
          <w:lang w:val="uk-UA"/>
        </w:rPr>
        <w:t>Забруднення поверхневих відкладів ландшафтно–функціональних зон</w:t>
      </w:r>
    </w:p>
    <w:p w:rsidR="008E75E5" w:rsidRDefault="008E75E5" w:rsidP="008E75E5">
      <w:pPr>
        <w:spacing w:line="360" w:lineRule="auto"/>
        <w:jc w:val="center"/>
        <w:rPr>
          <w:b/>
          <w:sz w:val="28"/>
          <w:szCs w:val="28"/>
          <w:lang w:val="uk-UA"/>
        </w:rPr>
      </w:pPr>
      <w:r w:rsidRPr="00AC18A1">
        <w:rPr>
          <w:b/>
          <w:sz w:val="28"/>
          <w:szCs w:val="28"/>
          <w:lang w:val="uk-UA"/>
        </w:rPr>
        <w:t>м. Бориспіль</w:t>
      </w:r>
    </w:p>
    <w:tbl>
      <w:tblPr>
        <w:tblW w:w="9747" w:type="dxa"/>
        <w:tblLayout w:type="fixed"/>
        <w:tblLook w:val="01E0"/>
      </w:tblPr>
      <w:tblGrid>
        <w:gridCol w:w="2376"/>
        <w:gridCol w:w="1418"/>
        <w:gridCol w:w="1417"/>
        <w:gridCol w:w="1560"/>
        <w:gridCol w:w="1417"/>
        <w:gridCol w:w="1559"/>
      </w:tblGrid>
      <w:tr w:rsidR="008E75E5" w:rsidRPr="008F28E3" w:rsidTr="00FB7F14">
        <w:trPr>
          <w:trHeight w:val="580"/>
        </w:trPr>
        <w:tc>
          <w:tcPr>
            <w:tcW w:w="2376" w:type="dxa"/>
            <w:vMerge w:val="restart"/>
            <w:tcBorders>
              <w:top w:val="single" w:sz="4" w:space="0" w:color="auto"/>
              <w:left w:val="single" w:sz="4" w:space="0" w:color="auto"/>
              <w:right w:val="single" w:sz="4" w:space="0" w:color="auto"/>
            </w:tcBorders>
          </w:tcPr>
          <w:p w:rsidR="008E75E5" w:rsidRPr="00AC18A1" w:rsidRDefault="008E75E5" w:rsidP="00FB7F14">
            <w:pPr>
              <w:jc w:val="center"/>
              <w:rPr>
                <w:bCs/>
                <w:sz w:val="24"/>
                <w:szCs w:val="24"/>
                <w:lang w:val="uk-UA"/>
              </w:rPr>
            </w:pPr>
            <w:r w:rsidRPr="00AC18A1">
              <w:rPr>
                <w:bCs/>
                <w:sz w:val="24"/>
                <w:szCs w:val="24"/>
                <w:lang w:val="uk-UA"/>
              </w:rPr>
              <w:t xml:space="preserve">Ландшафтно–функціональні </w:t>
            </w:r>
          </w:p>
          <w:p w:rsidR="008E75E5" w:rsidRPr="00AC18A1" w:rsidRDefault="008E75E5" w:rsidP="00FB7F14">
            <w:pPr>
              <w:jc w:val="center"/>
              <w:rPr>
                <w:bCs/>
                <w:sz w:val="24"/>
                <w:szCs w:val="24"/>
                <w:lang w:val="uk-UA"/>
              </w:rPr>
            </w:pPr>
            <w:r w:rsidRPr="00AC18A1">
              <w:rPr>
                <w:bCs/>
                <w:sz w:val="24"/>
                <w:szCs w:val="24"/>
                <w:lang w:val="uk-UA"/>
              </w:rPr>
              <w:t>зони</w:t>
            </w:r>
          </w:p>
        </w:tc>
        <w:tc>
          <w:tcPr>
            <w:tcW w:w="1418" w:type="dxa"/>
            <w:vMerge w:val="restart"/>
            <w:tcBorders>
              <w:top w:val="single" w:sz="4" w:space="0" w:color="auto"/>
              <w:left w:val="single" w:sz="4" w:space="0" w:color="auto"/>
              <w:right w:val="single" w:sz="4" w:space="0" w:color="auto"/>
            </w:tcBorders>
            <w:vAlign w:val="center"/>
          </w:tcPr>
          <w:p w:rsidR="008E75E5" w:rsidRPr="00AC18A1" w:rsidRDefault="008E75E5" w:rsidP="00FB7F14">
            <w:pPr>
              <w:jc w:val="center"/>
              <w:rPr>
                <w:bCs/>
                <w:sz w:val="24"/>
                <w:szCs w:val="24"/>
                <w:lang w:val="uk-UA"/>
              </w:rPr>
            </w:pPr>
            <w:r w:rsidRPr="00AC18A1">
              <w:rPr>
                <w:bCs/>
                <w:sz w:val="24"/>
                <w:szCs w:val="24"/>
                <w:lang w:val="uk-UA"/>
              </w:rPr>
              <w:t>Площа зону у % від площі досліджень</w:t>
            </w:r>
          </w:p>
        </w:tc>
        <w:tc>
          <w:tcPr>
            <w:tcW w:w="5953" w:type="dxa"/>
            <w:gridSpan w:val="4"/>
            <w:tcBorders>
              <w:top w:val="single" w:sz="4" w:space="0" w:color="auto"/>
              <w:left w:val="single" w:sz="4" w:space="0" w:color="auto"/>
              <w:bottom w:val="single" w:sz="4" w:space="0" w:color="auto"/>
              <w:right w:val="single" w:sz="4" w:space="0" w:color="auto"/>
            </w:tcBorders>
            <w:vAlign w:val="center"/>
          </w:tcPr>
          <w:p w:rsidR="008E75E5" w:rsidRPr="00AC18A1" w:rsidRDefault="008E75E5" w:rsidP="00FB7F14">
            <w:pPr>
              <w:jc w:val="center"/>
              <w:rPr>
                <w:bCs/>
                <w:sz w:val="24"/>
                <w:szCs w:val="24"/>
                <w:lang w:val="uk-UA"/>
              </w:rPr>
            </w:pPr>
            <w:r w:rsidRPr="00AC18A1">
              <w:rPr>
                <w:bCs/>
                <w:sz w:val="24"/>
                <w:szCs w:val="24"/>
                <w:lang w:val="uk-UA"/>
              </w:rPr>
              <w:t>Площа забруднення поверхневих відкладів за рівнями СПЗ у % від площі зони</w:t>
            </w:r>
          </w:p>
        </w:tc>
      </w:tr>
      <w:tr w:rsidR="008E75E5" w:rsidRPr="00AC18A1" w:rsidTr="00FB7F14">
        <w:tc>
          <w:tcPr>
            <w:tcW w:w="2376" w:type="dxa"/>
            <w:vMerge/>
            <w:tcBorders>
              <w:left w:val="single" w:sz="4" w:space="0" w:color="auto"/>
              <w:bottom w:val="single" w:sz="4" w:space="0" w:color="auto"/>
              <w:right w:val="single" w:sz="4" w:space="0" w:color="auto"/>
            </w:tcBorders>
          </w:tcPr>
          <w:p w:rsidR="008E75E5" w:rsidRPr="00AC18A1" w:rsidRDefault="008E75E5" w:rsidP="00FB7F14">
            <w:pPr>
              <w:jc w:val="center"/>
              <w:rPr>
                <w:bCs/>
                <w:lang w:val="uk-UA"/>
              </w:rPr>
            </w:pPr>
          </w:p>
        </w:tc>
        <w:tc>
          <w:tcPr>
            <w:tcW w:w="1418" w:type="dxa"/>
            <w:vMerge/>
            <w:tcBorders>
              <w:left w:val="single" w:sz="4" w:space="0" w:color="auto"/>
              <w:bottom w:val="single" w:sz="4" w:space="0" w:color="auto"/>
              <w:right w:val="single" w:sz="4" w:space="0" w:color="auto"/>
            </w:tcBorders>
            <w:vAlign w:val="center"/>
          </w:tcPr>
          <w:p w:rsidR="008E75E5" w:rsidRPr="00AC18A1" w:rsidRDefault="008E75E5" w:rsidP="00FB7F14">
            <w:pPr>
              <w:jc w:val="center"/>
              <w:rPr>
                <w:bCs/>
                <w:lang w:val="uk-UA"/>
              </w:rPr>
            </w:pPr>
          </w:p>
        </w:tc>
        <w:tc>
          <w:tcPr>
            <w:tcW w:w="1417" w:type="dxa"/>
            <w:tcBorders>
              <w:top w:val="single" w:sz="4" w:space="0" w:color="auto"/>
              <w:left w:val="single" w:sz="4" w:space="0" w:color="auto"/>
              <w:bottom w:val="single" w:sz="4" w:space="0" w:color="auto"/>
              <w:right w:val="single" w:sz="4" w:space="0" w:color="auto"/>
            </w:tcBorders>
            <w:vAlign w:val="center"/>
          </w:tcPr>
          <w:p w:rsidR="008E75E5" w:rsidRPr="0000334B" w:rsidRDefault="008E75E5" w:rsidP="00FB7F14">
            <w:pPr>
              <w:jc w:val="center"/>
              <w:rPr>
                <w:bCs/>
                <w:sz w:val="20"/>
                <w:szCs w:val="20"/>
                <w:lang w:val="uk-UA"/>
              </w:rPr>
            </w:pPr>
            <w:r w:rsidRPr="0000334B">
              <w:rPr>
                <w:bCs/>
                <w:sz w:val="20"/>
                <w:szCs w:val="20"/>
                <w:lang w:val="uk-UA"/>
              </w:rPr>
              <w:t>допустимий</w:t>
            </w:r>
          </w:p>
          <w:p w:rsidR="008E75E5" w:rsidRPr="0000334B" w:rsidRDefault="008E75E5" w:rsidP="00FB7F14">
            <w:pPr>
              <w:jc w:val="center"/>
              <w:rPr>
                <w:bCs/>
                <w:sz w:val="20"/>
                <w:szCs w:val="20"/>
                <w:lang w:val="uk-UA"/>
              </w:rPr>
            </w:pPr>
            <w:r>
              <w:rPr>
                <w:bCs/>
                <w:sz w:val="20"/>
                <w:szCs w:val="20"/>
                <w:lang w:val="uk-UA"/>
              </w:rPr>
              <w:t>(8–16</w:t>
            </w:r>
            <w:r w:rsidRPr="0000334B">
              <w:rPr>
                <w:bCs/>
                <w:sz w:val="20"/>
                <w:szCs w:val="20"/>
                <w:lang w:val="uk-UA"/>
              </w:rPr>
              <w:t>)</w:t>
            </w:r>
          </w:p>
        </w:tc>
        <w:tc>
          <w:tcPr>
            <w:tcW w:w="1560" w:type="dxa"/>
            <w:tcBorders>
              <w:top w:val="single" w:sz="4" w:space="0" w:color="auto"/>
              <w:left w:val="single" w:sz="4" w:space="0" w:color="auto"/>
              <w:bottom w:val="single" w:sz="4" w:space="0" w:color="auto"/>
              <w:right w:val="single" w:sz="4" w:space="0" w:color="auto"/>
            </w:tcBorders>
            <w:vAlign w:val="center"/>
          </w:tcPr>
          <w:p w:rsidR="008E75E5" w:rsidRPr="0000334B" w:rsidRDefault="008E75E5" w:rsidP="00FB7F14">
            <w:pPr>
              <w:jc w:val="center"/>
              <w:rPr>
                <w:bCs/>
                <w:sz w:val="20"/>
                <w:szCs w:val="20"/>
                <w:lang w:val="uk-UA"/>
              </w:rPr>
            </w:pPr>
            <w:r w:rsidRPr="0000334B">
              <w:rPr>
                <w:bCs/>
                <w:sz w:val="20"/>
                <w:szCs w:val="20"/>
                <w:lang w:val="uk-UA"/>
              </w:rPr>
              <w:t>помірно небезпечний</w:t>
            </w:r>
          </w:p>
          <w:p w:rsidR="008E75E5" w:rsidRPr="0000334B" w:rsidRDefault="008E75E5" w:rsidP="00FB7F14">
            <w:pPr>
              <w:jc w:val="center"/>
              <w:rPr>
                <w:bCs/>
                <w:sz w:val="20"/>
                <w:szCs w:val="20"/>
                <w:lang w:val="uk-UA"/>
              </w:rPr>
            </w:pPr>
            <w:r>
              <w:rPr>
                <w:bCs/>
                <w:sz w:val="20"/>
                <w:szCs w:val="20"/>
                <w:lang w:val="uk-UA"/>
              </w:rPr>
              <w:t>(16–32</w:t>
            </w:r>
            <w:r w:rsidRPr="0000334B">
              <w:rPr>
                <w:bCs/>
                <w:sz w:val="20"/>
                <w:szCs w:val="20"/>
                <w:lang w:val="uk-UA"/>
              </w:rPr>
              <w:t>)</w:t>
            </w:r>
          </w:p>
        </w:tc>
        <w:tc>
          <w:tcPr>
            <w:tcW w:w="1417" w:type="dxa"/>
            <w:tcBorders>
              <w:top w:val="single" w:sz="4" w:space="0" w:color="auto"/>
              <w:left w:val="single" w:sz="4" w:space="0" w:color="auto"/>
              <w:bottom w:val="single" w:sz="4" w:space="0" w:color="auto"/>
              <w:right w:val="single" w:sz="4" w:space="0" w:color="auto"/>
            </w:tcBorders>
            <w:vAlign w:val="center"/>
          </w:tcPr>
          <w:p w:rsidR="008E75E5" w:rsidRPr="0000334B" w:rsidRDefault="008E75E5" w:rsidP="00FB7F14">
            <w:pPr>
              <w:jc w:val="center"/>
              <w:rPr>
                <w:bCs/>
                <w:sz w:val="20"/>
                <w:szCs w:val="20"/>
                <w:lang w:val="uk-UA"/>
              </w:rPr>
            </w:pPr>
            <w:r w:rsidRPr="0000334B">
              <w:rPr>
                <w:bCs/>
                <w:sz w:val="20"/>
                <w:szCs w:val="20"/>
                <w:lang w:val="uk-UA"/>
              </w:rPr>
              <w:t>небезпечний</w:t>
            </w:r>
          </w:p>
          <w:p w:rsidR="008E75E5" w:rsidRPr="0000334B" w:rsidRDefault="008E75E5" w:rsidP="00FB7F14">
            <w:pPr>
              <w:jc w:val="center"/>
              <w:rPr>
                <w:bCs/>
                <w:sz w:val="20"/>
                <w:szCs w:val="20"/>
                <w:lang w:val="uk-UA"/>
              </w:rPr>
            </w:pPr>
            <w:r>
              <w:rPr>
                <w:bCs/>
                <w:sz w:val="20"/>
                <w:szCs w:val="20"/>
                <w:lang w:val="uk-UA"/>
              </w:rPr>
              <w:t>(32–128</w:t>
            </w:r>
            <w:r w:rsidRPr="0000334B">
              <w:rPr>
                <w:bCs/>
                <w:sz w:val="20"/>
                <w:szCs w:val="20"/>
                <w:lang w:val="uk-UA"/>
              </w:rPr>
              <w:t>)</w:t>
            </w:r>
          </w:p>
        </w:tc>
        <w:tc>
          <w:tcPr>
            <w:tcW w:w="1559" w:type="dxa"/>
            <w:tcBorders>
              <w:top w:val="single" w:sz="4" w:space="0" w:color="auto"/>
              <w:left w:val="single" w:sz="4" w:space="0" w:color="auto"/>
              <w:bottom w:val="single" w:sz="4" w:space="0" w:color="auto"/>
              <w:right w:val="single" w:sz="4" w:space="0" w:color="auto"/>
            </w:tcBorders>
            <w:vAlign w:val="center"/>
          </w:tcPr>
          <w:p w:rsidR="008E75E5" w:rsidRPr="0000334B" w:rsidRDefault="008E75E5" w:rsidP="00FB7F14">
            <w:pPr>
              <w:jc w:val="center"/>
              <w:rPr>
                <w:bCs/>
                <w:sz w:val="20"/>
                <w:szCs w:val="20"/>
                <w:lang w:val="uk-UA"/>
              </w:rPr>
            </w:pPr>
            <w:r w:rsidRPr="0000334B">
              <w:rPr>
                <w:bCs/>
                <w:sz w:val="20"/>
                <w:szCs w:val="20"/>
                <w:lang w:val="uk-UA"/>
              </w:rPr>
              <w:t>надзвичайно небезпечний</w:t>
            </w:r>
          </w:p>
          <w:p w:rsidR="008E75E5" w:rsidRPr="0000334B" w:rsidRDefault="008E75E5" w:rsidP="00FB7F14">
            <w:pPr>
              <w:jc w:val="center"/>
              <w:rPr>
                <w:bCs/>
                <w:sz w:val="20"/>
                <w:szCs w:val="20"/>
                <w:lang w:val="uk-UA"/>
              </w:rPr>
            </w:pPr>
            <w:r>
              <w:rPr>
                <w:bCs/>
                <w:sz w:val="20"/>
                <w:szCs w:val="20"/>
                <w:lang w:val="uk-UA"/>
              </w:rPr>
              <w:t>(&gt;128</w:t>
            </w:r>
            <w:r w:rsidRPr="0000334B">
              <w:rPr>
                <w:bCs/>
                <w:sz w:val="20"/>
                <w:szCs w:val="20"/>
                <w:lang w:val="uk-UA"/>
              </w:rPr>
              <w:t>)</w:t>
            </w:r>
          </w:p>
        </w:tc>
      </w:tr>
      <w:tr w:rsidR="008E75E5" w:rsidRPr="00AC18A1" w:rsidTr="00FB7F14">
        <w:tc>
          <w:tcPr>
            <w:tcW w:w="2376"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селітебна</w:t>
            </w:r>
          </w:p>
        </w:tc>
        <w:tc>
          <w:tcPr>
            <w:tcW w:w="141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48,5</w:t>
            </w:r>
          </w:p>
        </w:tc>
        <w:tc>
          <w:tcPr>
            <w:tcW w:w="1417"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11,5</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3,0</w:t>
            </w:r>
          </w:p>
        </w:tc>
        <w:tc>
          <w:tcPr>
            <w:tcW w:w="1417"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0,4</w:t>
            </w:r>
          </w:p>
        </w:tc>
        <w:tc>
          <w:tcPr>
            <w:tcW w:w="1559"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c>
          <w:tcPr>
            <w:tcW w:w="2376"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промислова</w:t>
            </w:r>
          </w:p>
        </w:tc>
        <w:tc>
          <w:tcPr>
            <w:tcW w:w="141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7,9</w:t>
            </w:r>
          </w:p>
        </w:tc>
        <w:tc>
          <w:tcPr>
            <w:tcW w:w="1417"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22,0</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7,3</w:t>
            </w:r>
          </w:p>
        </w:tc>
        <w:tc>
          <w:tcPr>
            <w:tcW w:w="1417"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4,1</w:t>
            </w:r>
          </w:p>
        </w:tc>
        <w:tc>
          <w:tcPr>
            <w:tcW w:w="1559"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r w:rsidR="008E75E5" w:rsidRPr="00AC18A1" w:rsidTr="00FB7F14">
        <w:tc>
          <w:tcPr>
            <w:tcW w:w="2376"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рекреаційна</w:t>
            </w:r>
          </w:p>
        </w:tc>
        <w:tc>
          <w:tcPr>
            <w:tcW w:w="141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8,6</w:t>
            </w:r>
          </w:p>
        </w:tc>
        <w:tc>
          <w:tcPr>
            <w:tcW w:w="1417"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6,5</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1,9</w:t>
            </w:r>
          </w:p>
        </w:tc>
        <w:tc>
          <w:tcPr>
            <w:tcW w:w="1417"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559"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0,04</w:t>
            </w:r>
          </w:p>
        </w:tc>
      </w:tr>
      <w:tr w:rsidR="008E75E5" w:rsidRPr="00AC18A1" w:rsidTr="00FB7F14">
        <w:tc>
          <w:tcPr>
            <w:tcW w:w="2376"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ind w:left="-120"/>
              <w:rPr>
                <w:sz w:val="24"/>
                <w:szCs w:val="24"/>
                <w:lang w:val="uk-UA"/>
              </w:rPr>
            </w:pPr>
            <w:r w:rsidRPr="00AC18A1">
              <w:rPr>
                <w:sz w:val="24"/>
                <w:szCs w:val="24"/>
                <w:lang w:val="uk-UA"/>
              </w:rPr>
              <w:t>сільськогосподарська</w:t>
            </w:r>
          </w:p>
        </w:tc>
        <w:tc>
          <w:tcPr>
            <w:tcW w:w="1418"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35,0</w:t>
            </w:r>
          </w:p>
        </w:tc>
        <w:tc>
          <w:tcPr>
            <w:tcW w:w="1417"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2,3</w:t>
            </w:r>
          </w:p>
        </w:tc>
        <w:tc>
          <w:tcPr>
            <w:tcW w:w="1560"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417"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c>
          <w:tcPr>
            <w:tcW w:w="1559" w:type="dxa"/>
            <w:tcBorders>
              <w:top w:val="single" w:sz="4" w:space="0" w:color="auto"/>
              <w:left w:val="single" w:sz="4" w:space="0" w:color="auto"/>
              <w:bottom w:val="single" w:sz="4" w:space="0" w:color="auto"/>
              <w:right w:val="single" w:sz="4" w:space="0" w:color="auto"/>
            </w:tcBorders>
          </w:tcPr>
          <w:p w:rsidR="008E75E5" w:rsidRPr="00AC18A1" w:rsidRDefault="008E75E5" w:rsidP="00FB7F14">
            <w:pPr>
              <w:rPr>
                <w:sz w:val="24"/>
                <w:szCs w:val="24"/>
                <w:lang w:val="uk-UA"/>
              </w:rPr>
            </w:pPr>
            <w:r w:rsidRPr="00AC18A1">
              <w:rPr>
                <w:sz w:val="24"/>
                <w:szCs w:val="24"/>
                <w:lang w:val="uk-UA"/>
              </w:rPr>
              <w:t>0</w:t>
            </w:r>
          </w:p>
        </w:tc>
      </w:tr>
    </w:tbl>
    <w:p w:rsidR="008E75E5" w:rsidRPr="00AC18A1" w:rsidRDefault="008E75E5" w:rsidP="008E75E5">
      <w:pPr>
        <w:spacing w:line="360" w:lineRule="auto"/>
        <w:ind w:firstLine="567"/>
        <w:jc w:val="both"/>
        <w:rPr>
          <w:sz w:val="28"/>
          <w:szCs w:val="28"/>
          <w:lang w:val="uk-UA"/>
        </w:rPr>
      </w:pPr>
    </w:p>
    <w:p w:rsidR="008E75E5" w:rsidRPr="00AC18A1" w:rsidRDefault="008E75E5" w:rsidP="008E75E5">
      <w:pPr>
        <w:spacing w:line="360" w:lineRule="auto"/>
        <w:ind w:firstLine="720"/>
        <w:jc w:val="both"/>
        <w:rPr>
          <w:sz w:val="28"/>
          <w:szCs w:val="28"/>
          <w:lang w:val="uk-UA"/>
        </w:rPr>
      </w:pPr>
      <w:r w:rsidRPr="00AC18A1">
        <w:rPr>
          <w:sz w:val="28"/>
          <w:szCs w:val="28"/>
          <w:lang w:val="uk-UA"/>
        </w:rPr>
        <w:t xml:space="preserve">Співвідношення поліелементного геохімічного забруднення в межах промислових та селітебних зон досліджених міських агломерацій проілюстровано на рисунках 4.12, 4.13. </w:t>
      </w:r>
    </w:p>
    <w:p w:rsidR="008E75E5" w:rsidRPr="0000334B" w:rsidRDefault="008E75E5" w:rsidP="008E75E5">
      <w:pPr>
        <w:ind w:firstLine="567"/>
        <w:rPr>
          <w:sz w:val="28"/>
          <w:szCs w:val="28"/>
          <w:lang w:val="uk-UA"/>
        </w:rPr>
      </w:pPr>
    </w:p>
    <w:p w:rsidR="008E75E5" w:rsidRPr="00AC18A1" w:rsidRDefault="008E75E5" w:rsidP="008E75E5">
      <w:pPr>
        <w:rPr>
          <w:sz w:val="24"/>
          <w:szCs w:val="24"/>
          <w:lang w:val="uk-UA"/>
        </w:rPr>
      </w:pPr>
      <w:r>
        <w:rPr>
          <w:noProof/>
          <w:sz w:val="24"/>
          <w:szCs w:val="24"/>
          <w:lang w:val="ru-RU"/>
        </w:rPr>
        <w:drawing>
          <wp:inline distT="0" distB="0" distL="0" distR="0">
            <wp:extent cx="6290310" cy="252222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6290310" cy="2522220"/>
                    </a:xfrm>
                    <a:prstGeom prst="rect">
                      <a:avLst/>
                    </a:prstGeom>
                    <a:noFill/>
                    <a:ln w="9525">
                      <a:noFill/>
                      <a:miter lim="800000"/>
                      <a:headEnd/>
                      <a:tailEnd/>
                    </a:ln>
                  </pic:spPr>
                </pic:pic>
              </a:graphicData>
            </a:graphic>
          </wp:inline>
        </w:drawing>
      </w:r>
    </w:p>
    <w:p w:rsidR="008E75E5" w:rsidRDefault="008E75E5" w:rsidP="008E75E5">
      <w:pPr>
        <w:ind w:firstLine="720"/>
        <w:rPr>
          <w:sz w:val="28"/>
          <w:szCs w:val="28"/>
          <w:lang w:val="uk-UA"/>
        </w:rPr>
      </w:pPr>
    </w:p>
    <w:p w:rsidR="008E75E5" w:rsidRPr="00AC18A1" w:rsidRDefault="008E75E5" w:rsidP="008E75E5">
      <w:pPr>
        <w:ind w:firstLine="720"/>
        <w:rPr>
          <w:sz w:val="28"/>
          <w:szCs w:val="28"/>
          <w:lang w:val="uk-UA"/>
        </w:rPr>
      </w:pPr>
      <w:r w:rsidRPr="00AC18A1">
        <w:rPr>
          <w:sz w:val="28"/>
          <w:szCs w:val="28"/>
          <w:lang w:val="uk-UA"/>
        </w:rPr>
        <w:t xml:space="preserve">Рис. 4.12. </w:t>
      </w:r>
      <w:r>
        <w:rPr>
          <w:sz w:val="28"/>
          <w:szCs w:val="28"/>
          <w:lang w:val="uk-UA"/>
        </w:rPr>
        <w:t>Діаграми з</w:t>
      </w:r>
      <w:r w:rsidRPr="00AC18A1">
        <w:rPr>
          <w:sz w:val="28"/>
          <w:szCs w:val="28"/>
          <w:lang w:val="uk-UA"/>
        </w:rPr>
        <w:t xml:space="preserve">абруднення </w:t>
      </w:r>
      <w:r w:rsidRPr="00AC18A1">
        <w:rPr>
          <w:bCs/>
          <w:sz w:val="28"/>
          <w:szCs w:val="28"/>
          <w:lang w:val="uk-UA"/>
        </w:rPr>
        <w:t>поверхневих відкладів</w:t>
      </w:r>
      <w:r w:rsidRPr="00AC18A1">
        <w:rPr>
          <w:sz w:val="28"/>
          <w:szCs w:val="28"/>
          <w:lang w:val="uk-UA"/>
        </w:rPr>
        <w:t xml:space="preserve"> промислових зон міських агломерацій </w:t>
      </w:r>
    </w:p>
    <w:p w:rsidR="008E75E5" w:rsidRPr="00AC18A1" w:rsidRDefault="008E75E5" w:rsidP="008E75E5">
      <w:pPr>
        <w:rPr>
          <w:sz w:val="24"/>
          <w:szCs w:val="24"/>
          <w:lang w:val="uk-UA"/>
        </w:rPr>
      </w:pPr>
      <w:r>
        <w:rPr>
          <w:noProof/>
          <w:sz w:val="24"/>
          <w:szCs w:val="24"/>
          <w:lang w:val="ru-RU"/>
        </w:rPr>
        <w:lastRenderedPageBreak/>
        <w:drawing>
          <wp:inline distT="0" distB="0" distL="0" distR="0">
            <wp:extent cx="6290310" cy="245935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6290310" cy="2459355"/>
                    </a:xfrm>
                    <a:prstGeom prst="rect">
                      <a:avLst/>
                    </a:prstGeom>
                    <a:noFill/>
                    <a:ln w="9525">
                      <a:noFill/>
                      <a:miter lim="800000"/>
                      <a:headEnd/>
                      <a:tailEnd/>
                    </a:ln>
                  </pic:spPr>
                </pic:pic>
              </a:graphicData>
            </a:graphic>
          </wp:inline>
        </w:drawing>
      </w:r>
    </w:p>
    <w:p w:rsidR="008E75E5" w:rsidRDefault="008E75E5" w:rsidP="008E75E5">
      <w:pPr>
        <w:ind w:firstLine="720"/>
        <w:rPr>
          <w:sz w:val="28"/>
          <w:szCs w:val="28"/>
          <w:lang w:val="uk-UA"/>
        </w:rPr>
      </w:pPr>
    </w:p>
    <w:p w:rsidR="008E75E5" w:rsidRPr="00AC18A1" w:rsidRDefault="008E75E5" w:rsidP="008E75E5">
      <w:pPr>
        <w:ind w:firstLine="720"/>
        <w:rPr>
          <w:sz w:val="28"/>
          <w:szCs w:val="28"/>
          <w:lang w:val="uk-UA"/>
        </w:rPr>
      </w:pPr>
      <w:r w:rsidRPr="00AC18A1">
        <w:rPr>
          <w:sz w:val="28"/>
          <w:szCs w:val="28"/>
          <w:lang w:val="uk-UA"/>
        </w:rPr>
        <w:t xml:space="preserve">Рис. 4.13. </w:t>
      </w:r>
      <w:r>
        <w:rPr>
          <w:sz w:val="28"/>
          <w:szCs w:val="28"/>
          <w:lang w:val="uk-UA"/>
        </w:rPr>
        <w:t>Діаграми з</w:t>
      </w:r>
      <w:r w:rsidRPr="00AC18A1">
        <w:rPr>
          <w:sz w:val="28"/>
          <w:szCs w:val="28"/>
          <w:lang w:val="uk-UA"/>
        </w:rPr>
        <w:t xml:space="preserve">абруднення </w:t>
      </w:r>
      <w:r w:rsidRPr="00AC18A1">
        <w:rPr>
          <w:bCs/>
          <w:sz w:val="28"/>
          <w:szCs w:val="28"/>
          <w:lang w:val="uk-UA"/>
        </w:rPr>
        <w:t>поверхневих відкладів</w:t>
      </w:r>
      <w:r w:rsidRPr="00AC18A1">
        <w:rPr>
          <w:sz w:val="28"/>
          <w:szCs w:val="28"/>
          <w:lang w:val="uk-UA"/>
        </w:rPr>
        <w:t xml:space="preserve"> селітебних зон міських агломерацій</w:t>
      </w:r>
    </w:p>
    <w:p w:rsidR="008E75E5" w:rsidRPr="0000334B" w:rsidRDefault="008E75E5" w:rsidP="008E75E5">
      <w:pPr>
        <w:rPr>
          <w:sz w:val="28"/>
          <w:szCs w:val="28"/>
          <w:lang w:val="uk-UA"/>
        </w:rPr>
      </w:pPr>
    </w:p>
    <w:p w:rsidR="008E75E5" w:rsidRPr="00AC18A1" w:rsidRDefault="008E75E5" w:rsidP="008E75E5">
      <w:pPr>
        <w:spacing w:line="360" w:lineRule="auto"/>
        <w:ind w:firstLine="720"/>
        <w:jc w:val="both"/>
        <w:rPr>
          <w:sz w:val="28"/>
          <w:szCs w:val="28"/>
          <w:lang w:val="uk-UA"/>
        </w:rPr>
      </w:pPr>
      <w:r w:rsidRPr="00AC18A1">
        <w:rPr>
          <w:sz w:val="28"/>
          <w:szCs w:val="28"/>
          <w:lang w:val="uk-UA"/>
        </w:rPr>
        <w:t>Із рисунків видно, що за площею та рівнями поліелементного забруднення поверхневих відкладів (допустимий, помірно небезпечний та небезпечний рівні), найбільш забрудненими є промислові зони м. Черкаси, Житомира та Вінниці, а найменш забрудненими м. Кіровоград та м. Рівне. Забруднення поверхневих відкладів селітебних зон в обстежених міських агломераціях практично аналогічне, як і в промислових зонах цих міст, за виключенням м. Черкаси. В м. Черкаси, на ряду з максимальним забрудненням поверхневих відкладів промислових зон, спостерігається майже мінімальне забруднення селітебної зони. Цей факт, в першу чергу, можна пояснити відносно „молодим” та сучасним плануванням архітектурної забудови міста з впровадженням ефективних природоохоронних рішень. Також для поверхневих відкладів селітебних зон міських агломерацій більш характерним є допустимий рівень їх забруднення, а для промислових зон, характерні більш високі рівні забруднення.</w:t>
      </w:r>
    </w:p>
    <w:p w:rsidR="008E75E5" w:rsidRPr="00AC18A1" w:rsidRDefault="008E75E5" w:rsidP="008E75E5">
      <w:pPr>
        <w:spacing w:line="360" w:lineRule="auto"/>
        <w:ind w:firstLine="709"/>
        <w:jc w:val="both"/>
        <w:rPr>
          <w:sz w:val="28"/>
          <w:szCs w:val="28"/>
          <w:lang w:val="uk-UA"/>
        </w:rPr>
      </w:pPr>
      <w:r w:rsidRPr="00AC18A1">
        <w:rPr>
          <w:sz w:val="28"/>
          <w:szCs w:val="28"/>
          <w:lang w:val="uk-UA"/>
        </w:rPr>
        <w:t xml:space="preserve">При дослідженні поверхневих відкладів важливе значення має визначення природи походження техногенної аномалії (аерогенне, чи механічне з твердими відходами), що є дуже важливим для інтерпретації отриманих даних. Аерогенне забруднення довкілля має пряму екологічну дію </w:t>
      </w:r>
      <w:r w:rsidRPr="00AC18A1">
        <w:rPr>
          <w:sz w:val="28"/>
          <w:szCs w:val="28"/>
          <w:lang w:val="uk-UA"/>
        </w:rPr>
        <w:lastRenderedPageBreak/>
        <w:t>на проживаюче населення, а механічне забруднення поверхневих відкладів має віддалену екологічну дію.</w:t>
      </w:r>
    </w:p>
    <w:p w:rsidR="008E75E5" w:rsidRPr="00AC18A1" w:rsidRDefault="008E75E5" w:rsidP="008E75E5">
      <w:pPr>
        <w:spacing w:line="360" w:lineRule="auto"/>
        <w:ind w:firstLine="709"/>
        <w:jc w:val="both"/>
        <w:rPr>
          <w:sz w:val="28"/>
          <w:szCs w:val="28"/>
          <w:lang w:val="uk-UA"/>
        </w:rPr>
      </w:pPr>
      <w:r w:rsidRPr="00AC18A1">
        <w:rPr>
          <w:sz w:val="28"/>
          <w:szCs w:val="28"/>
          <w:lang w:val="uk-UA"/>
        </w:rPr>
        <w:t>Спроба визначити природу походження техногенної геохімічної аномалії в поверхневих відкладах за допомогою електронно–мікроскопічних та мікрозонд аналізів показала великий потенціал цього напрямку в екологічних дослідженнях.</w:t>
      </w:r>
    </w:p>
    <w:p w:rsidR="008E75E5" w:rsidRPr="00AC18A1" w:rsidRDefault="008E75E5" w:rsidP="008E75E5">
      <w:pPr>
        <w:spacing w:line="360" w:lineRule="auto"/>
        <w:ind w:firstLine="720"/>
        <w:jc w:val="both"/>
        <w:rPr>
          <w:sz w:val="28"/>
          <w:szCs w:val="28"/>
          <w:lang w:val="uk-UA"/>
        </w:rPr>
      </w:pPr>
      <w:r w:rsidRPr="00AC18A1">
        <w:rPr>
          <w:sz w:val="28"/>
          <w:szCs w:val="28"/>
          <w:lang w:val="uk-UA"/>
        </w:rPr>
        <w:t>Для літохімічної проби № 5326 (м. Житомир, вміст елементів в пробі: Ag–3 мг/кг, Hg–0,38 мг/кг, Zn–250 мг/кг, Cr–200 мг/кг, Sn–8 мг/кг, Ni–60 мг/кг), яка відібрана в районі стихійного промислового звалища сміття і складає епіцентр аномалії Ag</w:t>
      </w:r>
      <w:r w:rsidRPr="00AC18A1">
        <w:rPr>
          <w:sz w:val="28"/>
          <w:szCs w:val="28"/>
          <w:vertAlign w:val="subscript"/>
          <w:lang w:val="uk-UA"/>
        </w:rPr>
        <w:t>100</w:t>
      </w:r>
      <w:r w:rsidRPr="00AC18A1">
        <w:rPr>
          <w:sz w:val="28"/>
          <w:szCs w:val="28"/>
          <w:lang w:val="uk-UA"/>
        </w:rPr>
        <w:t>–</w:t>
      </w:r>
      <w:r w:rsidRPr="00AC18A1">
        <w:rPr>
          <w:bCs/>
          <w:sz w:val="28"/>
          <w:szCs w:val="28"/>
          <w:lang w:val="uk-UA"/>
        </w:rPr>
        <w:t>Hg</w:t>
      </w:r>
      <w:r w:rsidRPr="00AC18A1">
        <w:rPr>
          <w:bCs/>
          <w:sz w:val="28"/>
          <w:szCs w:val="28"/>
          <w:vertAlign w:val="subscript"/>
          <w:lang w:val="uk-UA"/>
        </w:rPr>
        <w:t>12</w:t>
      </w:r>
      <w:r w:rsidRPr="00AC18A1">
        <w:rPr>
          <w:bCs/>
          <w:sz w:val="28"/>
          <w:szCs w:val="28"/>
          <w:lang w:val="uk-UA"/>
        </w:rPr>
        <w:t>–Zn</w:t>
      </w:r>
      <w:r w:rsidRPr="00AC18A1">
        <w:rPr>
          <w:bCs/>
          <w:sz w:val="28"/>
          <w:szCs w:val="28"/>
          <w:vertAlign w:val="subscript"/>
          <w:lang w:val="uk-UA"/>
        </w:rPr>
        <w:t>4</w:t>
      </w:r>
      <w:r w:rsidRPr="00AC18A1">
        <w:rPr>
          <w:bCs/>
          <w:sz w:val="28"/>
          <w:szCs w:val="28"/>
          <w:lang w:val="uk-UA"/>
        </w:rPr>
        <w:t>–</w:t>
      </w:r>
      <w:r w:rsidRPr="00AC18A1">
        <w:rPr>
          <w:sz w:val="28"/>
          <w:szCs w:val="28"/>
          <w:lang w:val="uk-UA"/>
        </w:rPr>
        <w:t>Cr</w:t>
      </w:r>
      <w:r w:rsidRPr="00AC18A1">
        <w:rPr>
          <w:bCs/>
          <w:sz w:val="28"/>
          <w:szCs w:val="28"/>
          <w:vertAlign w:val="subscript"/>
          <w:lang w:val="uk-UA"/>
        </w:rPr>
        <w:t>4</w:t>
      </w:r>
      <w:r w:rsidRPr="00AC18A1">
        <w:rPr>
          <w:bCs/>
          <w:sz w:val="28"/>
          <w:szCs w:val="28"/>
          <w:lang w:val="uk-UA"/>
        </w:rPr>
        <w:t>–Sn</w:t>
      </w:r>
      <w:r w:rsidRPr="00AC18A1">
        <w:rPr>
          <w:bCs/>
          <w:sz w:val="28"/>
          <w:szCs w:val="28"/>
          <w:vertAlign w:val="subscript"/>
          <w:lang w:val="uk-UA"/>
        </w:rPr>
        <w:t>3</w:t>
      </w:r>
      <w:r w:rsidRPr="00AC18A1">
        <w:rPr>
          <w:bCs/>
          <w:sz w:val="28"/>
          <w:szCs w:val="28"/>
          <w:lang w:val="uk-UA"/>
        </w:rPr>
        <w:t>–</w:t>
      </w:r>
      <w:r w:rsidRPr="00AC18A1">
        <w:rPr>
          <w:sz w:val="28"/>
          <w:szCs w:val="28"/>
          <w:lang w:val="uk-UA"/>
        </w:rPr>
        <w:t>Ni</w:t>
      </w:r>
      <w:r w:rsidRPr="00AC18A1">
        <w:rPr>
          <w:sz w:val="28"/>
          <w:szCs w:val="28"/>
          <w:vertAlign w:val="subscript"/>
          <w:lang w:val="uk-UA"/>
        </w:rPr>
        <w:t>2</w:t>
      </w:r>
      <w:r w:rsidRPr="00AC18A1">
        <w:rPr>
          <w:sz w:val="28"/>
          <w:szCs w:val="28"/>
          <w:lang w:val="uk-UA"/>
        </w:rPr>
        <w:t xml:space="preserve"> з надзвичайно небезпечним рівнем забруднення виконано визначення мінерального складу цієї проби та фазовий рентгеноструктурний аналіз. Встановлено, що матеріал проби складається із кварцу, біотиту, польового шпату та рентгеноаморфної форми органічних сполук. Хімічний (силікатний) аналіз проби підтвердив результати фазового рентгеноструктурного аналізу: SiO</w:t>
      </w:r>
      <w:r w:rsidRPr="00AC18A1">
        <w:rPr>
          <w:sz w:val="28"/>
          <w:szCs w:val="28"/>
          <w:vertAlign w:val="subscript"/>
          <w:lang w:val="uk-UA"/>
        </w:rPr>
        <w:t>2</w:t>
      </w:r>
      <w:r w:rsidRPr="00AC18A1">
        <w:rPr>
          <w:sz w:val="28"/>
          <w:szCs w:val="28"/>
          <w:lang w:val="uk-UA"/>
        </w:rPr>
        <w:t>–87,63%, Al</w:t>
      </w:r>
      <w:r w:rsidRPr="00AC18A1">
        <w:rPr>
          <w:sz w:val="28"/>
          <w:szCs w:val="28"/>
          <w:vertAlign w:val="subscript"/>
          <w:lang w:val="uk-UA"/>
        </w:rPr>
        <w:t>2</w:t>
      </w:r>
      <w:r w:rsidRPr="00AC18A1">
        <w:rPr>
          <w:sz w:val="28"/>
          <w:szCs w:val="28"/>
          <w:lang w:val="uk-UA"/>
        </w:rPr>
        <w:t>O</w:t>
      </w:r>
      <w:r w:rsidRPr="00AC18A1">
        <w:rPr>
          <w:sz w:val="28"/>
          <w:szCs w:val="28"/>
          <w:vertAlign w:val="subscript"/>
          <w:lang w:val="uk-UA"/>
        </w:rPr>
        <w:t>3</w:t>
      </w:r>
      <w:r w:rsidRPr="00AC18A1">
        <w:rPr>
          <w:sz w:val="28"/>
          <w:szCs w:val="28"/>
          <w:lang w:val="uk-UA"/>
        </w:rPr>
        <w:t>–3,64%, Fe</w:t>
      </w:r>
      <w:r w:rsidRPr="00AC18A1">
        <w:rPr>
          <w:sz w:val="28"/>
          <w:szCs w:val="28"/>
          <w:vertAlign w:val="subscript"/>
          <w:lang w:val="uk-UA"/>
        </w:rPr>
        <w:t>заг</w:t>
      </w:r>
      <w:r w:rsidRPr="00AC18A1">
        <w:rPr>
          <w:sz w:val="28"/>
          <w:szCs w:val="28"/>
          <w:lang w:val="uk-UA"/>
        </w:rPr>
        <w:t>–1,27%, CaO–1,17%, K</w:t>
      </w:r>
      <w:r w:rsidRPr="00AC18A1">
        <w:rPr>
          <w:sz w:val="28"/>
          <w:szCs w:val="28"/>
          <w:vertAlign w:val="subscript"/>
          <w:lang w:val="uk-UA"/>
        </w:rPr>
        <w:t>2</w:t>
      </w:r>
      <w:r w:rsidRPr="00AC18A1">
        <w:rPr>
          <w:sz w:val="28"/>
          <w:szCs w:val="28"/>
          <w:lang w:val="uk-UA"/>
        </w:rPr>
        <w:t>O–0,8%, Na</w:t>
      </w:r>
      <w:r w:rsidRPr="00AC18A1">
        <w:rPr>
          <w:sz w:val="28"/>
          <w:szCs w:val="28"/>
          <w:vertAlign w:val="subscript"/>
          <w:lang w:val="uk-UA"/>
        </w:rPr>
        <w:t>2</w:t>
      </w:r>
      <w:r w:rsidRPr="00AC18A1">
        <w:rPr>
          <w:sz w:val="28"/>
          <w:szCs w:val="28"/>
          <w:lang w:val="uk-UA"/>
        </w:rPr>
        <w:t>O–0,4%, P</w:t>
      </w:r>
      <w:r w:rsidRPr="00AC18A1">
        <w:rPr>
          <w:sz w:val="28"/>
          <w:szCs w:val="28"/>
          <w:vertAlign w:val="subscript"/>
          <w:lang w:val="uk-UA"/>
        </w:rPr>
        <w:t>2</w:t>
      </w:r>
      <w:r w:rsidRPr="00AC18A1">
        <w:rPr>
          <w:sz w:val="28"/>
          <w:szCs w:val="28"/>
          <w:lang w:val="uk-UA"/>
        </w:rPr>
        <w:t>O</w:t>
      </w:r>
      <w:r w:rsidRPr="00AC18A1">
        <w:rPr>
          <w:sz w:val="28"/>
          <w:szCs w:val="28"/>
          <w:vertAlign w:val="subscript"/>
          <w:lang w:val="uk-UA"/>
        </w:rPr>
        <w:t>5</w:t>
      </w:r>
      <w:r w:rsidRPr="00AC18A1">
        <w:rPr>
          <w:sz w:val="28"/>
          <w:szCs w:val="28"/>
          <w:lang w:val="uk-UA"/>
        </w:rPr>
        <w:t>–0,28%, MgO–0,22%, TiO</w:t>
      </w:r>
      <w:r w:rsidRPr="00AC18A1">
        <w:rPr>
          <w:sz w:val="28"/>
          <w:szCs w:val="28"/>
          <w:vertAlign w:val="subscript"/>
          <w:lang w:val="uk-UA"/>
        </w:rPr>
        <w:t>2</w:t>
      </w:r>
      <w:r w:rsidRPr="00AC18A1">
        <w:rPr>
          <w:sz w:val="28"/>
          <w:szCs w:val="28"/>
          <w:lang w:val="uk-UA"/>
        </w:rPr>
        <w:t>–0,14%, MnO</w:t>
      </w:r>
      <w:r w:rsidRPr="00AC18A1">
        <w:rPr>
          <w:sz w:val="28"/>
          <w:szCs w:val="28"/>
          <w:vertAlign w:val="subscript"/>
          <w:lang w:val="uk-UA"/>
        </w:rPr>
        <w:t>2</w:t>
      </w:r>
      <w:r w:rsidRPr="00AC18A1">
        <w:rPr>
          <w:sz w:val="28"/>
          <w:szCs w:val="28"/>
          <w:lang w:val="uk-UA"/>
        </w:rPr>
        <w:t>–0,04%, на органіку приходиться –3,79% (сума–99,73%).</w:t>
      </w:r>
    </w:p>
    <w:p w:rsidR="008E75E5" w:rsidRDefault="008E75E5" w:rsidP="008E75E5">
      <w:pPr>
        <w:spacing w:line="360" w:lineRule="auto"/>
        <w:ind w:firstLine="425"/>
        <w:jc w:val="both"/>
        <w:rPr>
          <w:sz w:val="28"/>
          <w:szCs w:val="28"/>
          <w:lang w:val="uk-UA"/>
        </w:rPr>
      </w:pPr>
      <w:r w:rsidRPr="00AC18A1">
        <w:rPr>
          <w:sz w:val="28"/>
          <w:szCs w:val="28"/>
          <w:lang w:val="uk-UA"/>
        </w:rPr>
        <w:t>Дослідження взірця проби на растровому електронному мікроскопі з мікрозонд аналізом дозволили встановити в його складі, як природні, так і техногенні мінеральні форми та сполуки, а власне: кварц (рис. 4.14а), срібну фарбу – Ag–77,79%, Cl–5,75%, SiO</w:t>
      </w:r>
      <w:r w:rsidRPr="00AC18A1">
        <w:rPr>
          <w:sz w:val="28"/>
          <w:szCs w:val="28"/>
          <w:vertAlign w:val="subscript"/>
          <w:lang w:val="uk-UA"/>
        </w:rPr>
        <w:t>2</w:t>
      </w:r>
      <w:r w:rsidRPr="00AC18A1">
        <w:rPr>
          <w:sz w:val="28"/>
          <w:szCs w:val="28"/>
          <w:lang w:val="uk-UA"/>
        </w:rPr>
        <w:t>–16,8% (рис. 4.14б), польовий шпат – SiO</w:t>
      </w:r>
      <w:r w:rsidRPr="00AC18A1">
        <w:rPr>
          <w:sz w:val="28"/>
          <w:szCs w:val="28"/>
          <w:vertAlign w:val="subscript"/>
          <w:lang w:val="uk-UA"/>
        </w:rPr>
        <w:t>2</w:t>
      </w:r>
      <w:r w:rsidRPr="00AC18A1">
        <w:rPr>
          <w:sz w:val="28"/>
          <w:szCs w:val="28"/>
          <w:lang w:val="uk-UA"/>
        </w:rPr>
        <w:t>–31,44%, К–12,58%, Al–9,31% (рис. 4.14в). Мінеральні форми інших елементів (Hg, Cr, Ni) в цьому взірці встановити не вдалось оскільки вміст останніх є незначний 10n – 0,n мг/кг.</w:t>
      </w:r>
    </w:p>
    <w:p w:rsidR="008E75E5" w:rsidRPr="00AC18A1" w:rsidRDefault="008E75E5" w:rsidP="008E75E5">
      <w:pPr>
        <w:spacing w:line="360" w:lineRule="auto"/>
        <w:ind w:firstLine="720"/>
        <w:jc w:val="both"/>
        <w:rPr>
          <w:sz w:val="28"/>
          <w:szCs w:val="28"/>
          <w:lang w:val="uk-UA"/>
        </w:rPr>
      </w:pPr>
      <w:r w:rsidRPr="00AC18A1">
        <w:rPr>
          <w:sz w:val="28"/>
          <w:szCs w:val="28"/>
          <w:lang w:val="uk-UA"/>
        </w:rPr>
        <w:t>Аналогічно, для проби № 5327 (м. Житомир, валовий вміст елементів в пробі: Sr–10000 мг/кг, Ba–2000 мг/кг), яка знаходиться в районі не організованого звалища сміття з небезпечним рівнем забруднення та складає епіцентр аномалії Sr</w:t>
      </w:r>
      <w:r w:rsidRPr="00AC18A1">
        <w:rPr>
          <w:sz w:val="28"/>
          <w:szCs w:val="28"/>
          <w:vertAlign w:val="subscript"/>
          <w:lang w:val="uk-UA"/>
        </w:rPr>
        <w:t>66</w:t>
      </w:r>
      <w:r w:rsidRPr="00AC18A1">
        <w:rPr>
          <w:sz w:val="28"/>
          <w:szCs w:val="28"/>
          <w:lang w:val="uk-UA"/>
        </w:rPr>
        <w:t>–Ba</w:t>
      </w:r>
      <w:r w:rsidRPr="00AC18A1">
        <w:rPr>
          <w:sz w:val="28"/>
          <w:szCs w:val="28"/>
          <w:vertAlign w:val="subscript"/>
          <w:lang w:val="uk-UA"/>
        </w:rPr>
        <w:t>6,6</w:t>
      </w:r>
      <w:r w:rsidRPr="00AC18A1">
        <w:rPr>
          <w:sz w:val="28"/>
          <w:szCs w:val="28"/>
          <w:lang w:val="uk-UA"/>
        </w:rPr>
        <w:t xml:space="preserve">, також були виконані додаткові дослідження. За даними рентгеноструктурного аналізу встановлено, що матеріал проби </w:t>
      </w:r>
      <w:r w:rsidRPr="00AC18A1">
        <w:rPr>
          <w:sz w:val="28"/>
          <w:szCs w:val="28"/>
          <w:lang w:val="uk-UA"/>
        </w:rPr>
        <w:lastRenderedPageBreak/>
        <w:t>складається із кварцу, кальциту, польового шпату, слюди та органіки. Хімічний аналіз підтвердив результати фазового рентгеноструктурного аналізу: SiO</w:t>
      </w:r>
      <w:r w:rsidRPr="00AC18A1">
        <w:rPr>
          <w:sz w:val="28"/>
          <w:szCs w:val="28"/>
          <w:vertAlign w:val="subscript"/>
          <w:lang w:val="uk-UA"/>
        </w:rPr>
        <w:t>2</w:t>
      </w:r>
      <w:r w:rsidRPr="00AC18A1">
        <w:rPr>
          <w:sz w:val="28"/>
          <w:szCs w:val="28"/>
          <w:lang w:val="uk-UA"/>
        </w:rPr>
        <w:t xml:space="preserve">–31,1%, CaO– </w:t>
      </w:r>
    </w:p>
    <w:p w:rsidR="008E75E5" w:rsidRPr="00AC18A1" w:rsidRDefault="008E75E5" w:rsidP="008E75E5">
      <w:pPr>
        <w:spacing w:line="360" w:lineRule="auto"/>
        <w:ind w:firstLine="425"/>
        <w:jc w:val="both"/>
        <w:rPr>
          <w:sz w:val="28"/>
          <w:szCs w:val="28"/>
          <w:lang w:val="uk-UA"/>
        </w:rPr>
      </w:pPr>
    </w:p>
    <w:tbl>
      <w:tblPr>
        <w:tblW w:w="0" w:type="auto"/>
        <w:jc w:val="center"/>
        <w:tblLook w:val="01E0"/>
      </w:tblPr>
      <w:tblGrid>
        <w:gridCol w:w="4949"/>
        <w:gridCol w:w="4622"/>
      </w:tblGrid>
      <w:tr w:rsidR="008E75E5" w:rsidRPr="00AC18A1" w:rsidTr="00FB7F14">
        <w:trPr>
          <w:jc w:val="center"/>
        </w:trPr>
        <w:tc>
          <w:tcPr>
            <w:tcW w:w="5092" w:type="dxa"/>
          </w:tcPr>
          <w:p w:rsidR="008E75E5" w:rsidRPr="00AC18A1" w:rsidRDefault="008E75E5" w:rsidP="00FB7F14">
            <w:pPr>
              <w:spacing w:line="360" w:lineRule="auto"/>
              <w:jc w:val="both"/>
              <w:rPr>
                <w:sz w:val="24"/>
                <w:szCs w:val="24"/>
                <w:lang w:val="uk-UA"/>
              </w:rPr>
            </w:pPr>
            <w:r>
              <w:rPr>
                <w:noProof/>
                <w:sz w:val="24"/>
                <w:szCs w:val="24"/>
                <w:lang w:val="ru-RU"/>
              </w:rPr>
              <w:drawing>
                <wp:inline distT="0" distB="0" distL="0" distR="0">
                  <wp:extent cx="2979420" cy="2144395"/>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2979420" cy="2144395"/>
                          </a:xfrm>
                          <a:prstGeom prst="rect">
                            <a:avLst/>
                          </a:prstGeom>
                          <a:noFill/>
                          <a:ln w="9525">
                            <a:noFill/>
                            <a:miter lim="800000"/>
                            <a:headEnd/>
                            <a:tailEnd/>
                          </a:ln>
                        </pic:spPr>
                      </pic:pic>
                    </a:graphicData>
                  </a:graphic>
                </wp:inline>
              </w:drawing>
            </w:r>
          </w:p>
        </w:tc>
        <w:tc>
          <w:tcPr>
            <w:tcW w:w="4762" w:type="dxa"/>
          </w:tcPr>
          <w:p w:rsidR="008E75E5" w:rsidRPr="00AC18A1" w:rsidRDefault="008E75E5" w:rsidP="00FB7F14">
            <w:pPr>
              <w:spacing w:line="360" w:lineRule="auto"/>
              <w:jc w:val="both"/>
              <w:rPr>
                <w:sz w:val="24"/>
                <w:szCs w:val="24"/>
                <w:lang w:val="uk-UA"/>
              </w:rPr>
            </w:pPr>
            <w:r>
              <w:rPr>
                <w:noProof/>
                <w:sz w:val="24"/>
                <w:szCs w:val="24"/>
                <w:lang w:val="ru-RU"/>
              </w:rPr>
              <w:drawing>
                <wp:inline distT="0" distB="0" distL="0" distR="0">
                  <wp:extent cx="3121660" cy="2128520"/>
                  <wp:effectExtent l="1905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3121660" cy="2128520"/>
                          </a:xfrm>
                          <a:prstGeom prst="rect">
                            <a:avLst/>
                          </a:prstGeom>
                          <a:noFill/>
                          <a:ln w="9525">
                            <a:noFill/>
                            <a:miter lim="800000"/>
                            <a:headEnd/>
                            <a:tailEnd/>
                          </a:ln>
                        </pic:spPr>
                      </pic:pic>
                    </a:graphicData>
                  </a:graphic>
                </wp:inline>
              </w:drawing>
            </w:r>
          </w:p>
        </w:tc>
      </w:tr>
      <w:tr w:rsidR="008E75E5" w:rsidRPr="00AC18A1" w:rsidTr="00FB7F14">
        <w:trPr>
          <w:jc w:val="center"/>
        </w:trPr>
        <w:tc>
          <w:tcPr>
            <w:tcW w:w="5092" w:type="dxa"/>
          </w:tcPr>
          <w:p w:rsidR="008E75E5" w:rsidRPr="00AC18A1" w:rsidRDefault="008E75E5" w:rsidP="00FB7F14">
            <w:pPr>
              <w:jc w:val="both"/>
              <w:rPr>
                <w:sz w:val="24"/>
                <w:szCs w:val="24"/>
                <w:lang w:val="uk-UA"/>
              </w:rPr>
            </w:pPr>
            <w:r w:rsidRPr="00AC18A1">
              <w:rPr>
                <w:sz w:val="24"/>
                <w:szCs w:val="24"/>
                <w:lang w:val="uk-UA"/>
              </w:rPr>
              <w:t>Зерно кварцу в пробі поверхневих відкладів № 5326 (валовий вміст елементів в пробі, мг/кг: Ag–3, Hg–0,38, Zn–250, Cr–200, Sn–8, Ni–60)</w:t>
            </w:r>
          </w:p>
        </w:tc>
        <w:tc>
          <w:tcPr>
            <w:tcW w:w="4762" w:type="dxa"/>
          </w:tcPr>
          <w:p w:rsidR="008E75E5" w:rsidRPr="00AC18A1" w:rsidRDefault="008E75E5" w:rsidP="00FB7F14">
            <w:pPr>
              <w:jc w:val="both"/>
              <w:rPr>
                <w:sz w:val="24"/>
                <w:szCs w:val="24"/>
                <w:lang w:val="uk-UA"/>
              </w:rPr>
            </w:pPr>
            <w:r w:rsidRPr="00AC18A1">
              <w:rPr>
                <w:sz w:val="24"/>
                <w:szCs w:val="24"/>
                <w:lang w:val="uk-UA"/>
              </w:rPr>
              <w:t>Зерно срібної фарби в пробі поверхневих відкладів № 5326 (т.2: Ag–77,8%, Cl–5,8%, Si–16,5%)</w:t>
            </w:r>
          </w:p>
        </w:tc>
      </w:tr>
      <w:tr w:rsidR="008E75E5" w:rsidRPr="00AC18A1" w:rsidTr="00FB7F14">
        <w:trPr>
          <w:jc w:val="center"/>
        </w:trPr>
        <w:tc>
          <w:tcPr>
            <w:tcW w:w="5092" w:type="dxa"/>
          </w:tcPr>
          <w:p w:rsidR="008E75E5" w:rsidRPr="00AC18A1" w:rsidRDefault="008E75E5" w:rsidP="00FB7F14">
            <w:pPr>
              <w:jc w:val="center"/>
              <w:rPr>
                <w:sz w:val="24"/>
                <w:szCs w:val="24"/>
                <w:lang w:val="uk-UA"/>
              </w:rPr>
            </w:pPr>
            <w:r w:rsidRPr="00AC18A1">
              <w:rPr>
                <w:sz w:val="24"/>
                <w:szCs w:val="24"/>
                <w:lang w:val="uk-UA"/>
              </w:rPr>
              <w:t>а</w:t>
            </w:r>
          </w:p>
        </w:tc>
        <w:tc>
          <w:tcPr>
            <w:tcW w:w="4762" w:type="dxa"/>
          </w:tcPr>
          <w:p w:rsidR="008E75E5" w:rsidRPr="00AC18A1" w:rsidRDefault="008E75E5" w:rsidP="00FB7F14">
            <w:pPr>
              <w:jc w:val="center"/>
              <w:rPr>
                <w:sz w:val="24"/>
                <w:szCs w:val="24"/>
                <w:lang w:val="uk-UA"/>
              </w:rPr>
            </w:pPr>
            <w:r w:rsidRPr="00AC18A1">
              <w:rPr>
                <w:sz w:val="24"/>
                <w:szCs w:val="24"/>
                <w:lang w:val="uk-UA"/>
              </w:rPr>
              <w:t>б</w:t>
            </w:r>
          </w:p>
        </w:tc>
      </w:tr>
      <w:tr w:rsidR="008E75E5" w:rsidRPr="00AC18A1" w:rsidTr="00FB7F14">
        <w:trPr>
          <w:jc w:val="center"/>
        </w:trPr>
        <w:tc>
          <w:tcPr>
            <w:tcW w:w="5092" w:type="dxa"/>
          </w:tcPr>
          <w:p w:rsidR="008E75E5" w:rsidRPr="00AC18A1" w:rsidRDefault="008E75E5" w:rsidP="00FB7F14">
            <w:pPr>
              <w:jc w:val="both"/>
              <w:rPr>
                <w:sz w:val="24"/>
                <w:szCs w:val="24"/>
                <w:lang w:val="uk-UA"/>
              </w:rPr>
            </w:pPr>
            <w:r>
              <w:rPr>
                <w:noProof/>
                <w:sz w:val="24"/>
                <w:szCs w:val="24"/>
                <w:lang w:val="ru-RU"/>
              </w:rPr>
              <w:drawing>
                <wp:inline distT="0" distB="0" distL="0" distR="0">
                  <wp:extent cx="2979420" cy="2128520"/>
                  <wp:effectExtent l="19050" t="0" r="0" b="0"/>
                  <wp:docPr id="16" name="Рисунок 16" descr="4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4_3"/>
                          <pic:cNvPicPr>
                            <a:picLocks noChangeAspect="1" noChangeArrowheads="1"/>
                          </pic:cNvPicPr>
                        </pic:nvPicPr>
                        <pic:blipFill>
                          <a:blip r:embed="rId29"/>
                          <a:srcRect/>
                          <a:stretch>
                            <a:fillRect/>
                          </a:stretch>
                        </pic:blipFill>
                        <pic:spPr bwMode="auto">
                          <a:xfrm>
                            <a:off x="0" y="0"/>
                            <a:ext cx="2979420" cy="2128520"/>
                          </a:xfrm>
                          <a:prstGeom prst="rect">
                            <a:avLst/>
                          </a:prstGeom>
                          <a:noFill/>
                          <a:ln w="9525">
                            <a:noFill/>
                            <a:miter lim="800000"/>
                            <a:headEnd/>
                            <a:tailEnd/>
                          </a:ln>
                        </pic:spPr>
                      </pic:pic>
                    </a:graphicData>
                  </a:graphic>
                </wp:inline>
              </w:drawing>
            </w:r>
          </w:p>
        </w:tc>
        <w:tc>
          <w:tcPr>
            <w:tcW w:w="4762" w:type="dxa"/>
          </w:tcPr>
          <w:p w:rsidR="008E75E5" w:rsidRPr="00AC18A1" w:rsidRDefault="008E75E5" w:rsidP="00FB7F14">
            <w:pPr>
              <w:jc w:val="both"/>
              <w:rPr>
                <w:sz w:val="24"/>
                <w:szCs w:val="24"/>
                <w:lang w:val="uk-UA"/>
              </w:rPr>
            </w:pPr>
            <w:r>
              <w:rPr>
                <w:noProof/>
                <w:sz w:val="24"/>
                <w:szCs w:val="24"/>
                <w:lang w:val="ru-RU"/>
              </w:rPr>
              <w:drawing>
                <wp:inline distT="0" distB="0" distL="0" distR="0">
                  <wp:extent cx="2853690" cy="2128520"/>
                  <wp:effectExtent l="19050" t="0" r="3810" b="0"/>
                  <wp:docPr id="17" name="Рисунок 17" descr="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4_4"/>
                          <pic:cNvPicPr>
                            <a:picLocks noChangeAspect="1" noChangeArrowheads="1"/>
                          </pic:cNvPicPr>
                        </pic:nvPicPr>
                        <pic:blipFill>
                          <a:blip r:embed="rId30"/>
                          <a:srcRect/>
                          <a:stretch>
                            <a:fillRect/>
                          </a:stretch>
                        </pic:blipFill>
                        <pic:spPr bwMode="auto">
                          <a:xfrm>
                            <a:off x="0" y="0"/>
                            <a:ext cx="2853690" cy="2128520"/>
                          </a:xfrm>
                          <a:prstGeom prst="rect">
                            <a:avLst/>
                          </a:prstGeom>
                          <a:noFill/>
                          <a:ln w="9525">
                            <a:noFill/>
                            <a:miter lim="800000"/>
                            <a:headEnd/>
                            <a:tailEnd/>
                          </a:ln>
                        </pic:spPr>
                      </pic:pic>
                    </a:graphicData>
                  </a:graphic>
                </wp:inline>
              </w:drawing>
            </w:r>
          </w:p>
        </w:tc>
      </w:tr>
      <w:tr w:rsidR="008E75E5" w:rsidRPr="00AC18A1" w:rsidTr="00FB7F14">
        <w:trPr>
          <w:jc w:val="center"/>
        </w:trPr>
        <w:tc>
          <w:tcPr>
            <w:tcW w:w="5092" w:type="dxa"/>
          </w:tcPr>
          <w:p w:rsidR="008E75E5" w:rsidRPr="00AC18A1" w:rsidRDefault="008E75E5" w:rsidP="00FB7F14">
            <w:pPr>
              <w:jc w:val="both"/>
              <w:rPr>
                <w:sz w:val="24"/>
                <w:szCs w:val="24"/>
                <w:lang w:val="uk-UA"/>
              </w:rPr>
            </w:pPr>
            <w:r w:rsidRPr="00AC18A1">
              <w:rPr>
                <w:sz w:val="24"/>
                <w:szCs w:val="24"/>
                <w:lang w:val="uk-UA"/>
              </w:rPr>
              <w:t>Зерно польового шпату (т.3: Si–31,44%, К–12,58%, Al–9,31%) в літохімічній пробі № 5326</w:t>
            </w:r>
          </w:p>
        </w:tc>
        <w:tc>
          <w:tcPr>
            <w:tcW w:w="4762" w:type="dxa"/>
          </w:tcPr>
          <w:p w:rsidR="008E75E5" w:rsidRPr="00AC18A1" w:rsidRDefault="008E75E5" w:rsidP="00FB7F14">
            <w:pPr>
              <w:jc w:val="both"/>
              <w:rPr>
                <w:sz w:val="24"/>
                <w:szCs w:val="24"/>
                <w:lang w:val="uk-UA"/>
              </w:rPr>
            </w:pPr>
            <w:r w:rsidRPr="00AC18A1">
              <w:rPr>
                <w:sz w:val="24"/>
                <w:szCs w:val="24"/>
                <w:lang w:val="uk-UA"/>
              </w:rPr>
              <w:t>Зерно целестину (т.1: Sr–52,1%, S–25,4%, Ba–3,5% Ca–0,6%) в пробі № 5327 (валовий вміст елементів в пробі Sr–10000 мг/кг, Ba–2000 мг/кг)</w:t>
            </w:r>
          </w:p>
        </w:tc>
      </w:tr>
      <w:tr w:rsidR="008E75E5" w:rsidRPr="00AC18A1" w:rsidTr="00FB7F14">
        <w:trPr>
          <w:jc w:val="center"/>
        </w:trPr>
        <w:tc>
          <w:tcPr>
            <w:tcW w:w="5092" w:type="dxa"/>
          </w:tcPr>
          <w:p w:rsidR="008E75E5" w:rsidRPr="00AC18A1" w:rsidRDefault="008E75E5" w:rsidP="00FB7F14">
            <w:pPr>
              <w:jc w:val="center"/>
              <w:rPr>
                <w:sz w:val="24"/>
                <w:szCs w:val="24"/>
                <w:lang w:val="uk-UA"/>
              </w:rPr>
            </w:pPr>
            <w:r w:rsidRPr="00AC18A1">
              <w:rPr>
                <w:sz w:val="24"/>
                <w:szCs w:val="24"/>
                <w:lang w:val="uk-UA"/>
              </w:rPr>
              <w:t>в</w:t>
            </w:r>
          </w:p>
        </w:tc>
        <w:tc>
          <w:tcPr>
            <w:tcW w:w="4762" w:type="dxa"/>
          </w:tcPr>
          <w:p w:rsidR="008E75E5" w:rsidRPr="00AC18A1" w:rsidRDefault="008E75E5" w:rsidP="00FB7F14">
            <w:pPr>
              <w:jc w:val="center"/>
              <w:rPr>
                <w:sz w:val="24"/>
                <w:szCs w:val="24"/>
                <w:lang w:val="uk-UA"/>
              </w:rPr>
            </w:pPr>
            <w:r w:rsidRPr="00AC18A1">
              <w:rPr>
                <w:sz w:val="24"/>
                <w:szCs w:val="24"/>
                <w:lang w:val="uk-UA"/>
              </w:rPr>
              <w:t>г</w:t>
            </w:r>
          </w:p>
        </w:tc>
      </w:tr>
      <w:tr w:rsidR="008E75E5" w:rsidRPr="00AC18A1" w:rsidTr="00FB7F14">
        <w:trPr>
          <w:jc w:val="center"/>
        </w:trPr>
        <w:tc>
          <w:tcPr>
            <w:tcW w:w="5092" w:type="dxa"/>
          </w:tcPr>
          <w:p w:rsidR="008E75E5" w:rsidRPr="00AC18A1" w:rsidRDefault="008E75E5" w:rsidP="00FB7F14">
            <w:pPr>
              <w:jc w:val="both"/>
              <w:rPr>
                <w:sz w:val="24"/>
                <w:szCs w:val="24"/>
                <w:lang w:val="uk-UA"/>
              </w:rPr>
            </w:pPr>
            <w:r>
              <w:rPr>
                <w:noProof/>
                <w:sz w:val="24"/>
                <w:szCs w:val="24"/>
                <w:lang w:val="ru-RU"/>
              </w:rPr>
              <w:lastRenderedPageBreak/>
              <w:drawing>
                <wp:inline distT="0" distB="0" distL="0" distR="0">
                  <wp:extent cx="3042920" cy="2254250"/>
                  <wp:effectExtent l="19050" t="0" r="5080" b="0"/>
                  <wp:docPr id="18" name="Рисунок 18" descr="4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4_5"/>
                          <pic:cNvPicPr>
                            <a:picLocks noChangeAspect="1" noChangeArrowheads="1"/>
                          </pic:cNvPicPr>
                        </pic:nvPicPr>
                        <pic:blipFill>
                          <a:blip r:embed="rId31"/>
                          <a:srcRect/>
                          <a:stretch>
                            <a:fillRect/>
                          </a:stretch>
                        </pic:blipFill>
                        <pic:spPr bwMode="auto">
                          <a:xfrm>
                            <a:off x="0" y="0"/>
                            <a:ext cx="3042920" cy="2254250"/>
                          </a:xfrm>
                          <a:prstGeom prst="rect">
                            <a:avLst/>
                          </a:prstGeom>
                          <a:noFill/>
                          <a:ln w="9525">
                            <a:noFill/>
                            <a:miter lim="800000"/>
                            <a:headEnd/>
                            <a:tailEnd/>
                          </a:ln>
                        </pic:spPr>
                      </pic:pic>
                    </a:graphicData>
                  </a:graphic>
                </wp:inline>
              </w:drawing>
            </w:r>
          </w:p>
        </w:tc>
        <w:tc>
          <w:tcPr>
            <w:tcW w:w="4762" w:type="dxa"/>
          </w:tcPr>
          <w:p w:rsidR="008E75E5" w:rsidRPr="00AC18A1" w:rsidRDefault="008E75E5" w:rsidP="00FB7F14">
            <w:pPr>
              <w:jc w:val="both"/>
              <w:rPr>
                <w:sz w:val="24"/>
                <w:szCs w:val="24"/>
                <w:lang w:val="uk-UA"/>
              </w:rPr>
            </w:pPr>
            <w:r>
              <w:rPr>
                <w:noProof/>
                <w:sz w:val="24"/>
                <w:szCs w:val="24"/>
                <w:lang w:val="ru-RU"/>
              </w:rPr>
              <w:drawing>
                <wp:inline distT="0" distB="0" distL="0" distR="0">
                  <wp:extent cx="2979420" cy="2175510"/>
                  <wp:effectExtent l="19050" t="0" r="0" b="0"/>
                  <wp:docPr id="19" name="Рисунок 19" descr="Ри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Рис2"/>
                          <pic:cNvPicPr>
                            <a:picLocks noChangeAspect="1" noChangeArrowheads="1"/>
                          </pic:cNvPicPr>
                        </pic:nvPicPr>
                        <pic:blipFill>
                          <a:blip r:embed="rId32"/>
                          <a:srcRect/>
                          <a:stretch>
                            <a:fillRect/>
                          </a:stretch>
                        </pic:blipFill>
                        <pic:spPr bwMode="auto">
                          <a:xfrm>
                            <a:off x="0" y="0"/>
                            <a:ext cx="2979420" cy="2175510"/>
                          </a:xfrm>
                          <a:prstGeom prst="rect">
                            <a:avLst/>
                          </a:prstGeom>
                          <a:noFill/>
                          <a:ln w="9525">
                            <a:noFill/>
                            <a:miter lim="800000"/>
                            <a:headEnd/>
                            <a:tailEnd/>
                          </a:ln>
                        </pic:spPr>
                      </pic:pic>
                    </a:graphicData>
                  </a:graphic>
                </wp:inline>
              </w:drawing>
            </w:r>
          </w:p>
        </w:tc>
      </w:tr>
      <w:tr w:rsidR="008E75E5" w:rsidRPr="00AC18A1" w:rsidTr="00FB7F14">
        <w:trPr>
          <w:jc w:val="center"/>
        </w:trPr>
        <w:tc>
          <w:tcPr>
            <w:tcW w:w="5092" w:type="dxa"/>
          </w:tcPr>
          <w:p w:rsidR="008E75E5" w:rsidRPr="00AC18A1" w:rsidRDefault="008E75E5" w:rsidP="00FB7F14">
            <w:pPr>
              <w:jc w:val="both"/>
              <w:rPr>
                <w:sz w:val="24"/>
                <w:szCs w:val="24"/>
                <w:lang w:val="uk-UA"/>
              </w:rPr>
            </w:pPr>
            <w:r w:rsidRPr="00AC18A1">
              <w:rPr>
                <w:sz w:val="24"/>
                <w:szCs w:val="24"/>
                <w:lang w:val="uk-UA"/>
              </w:rPr>
              <w:t>Зерно бариту (т.3: Ba–50,9%, S–18,9%, Sr–12,5%, Sі–2%, Ca–0,3%) в пробі № 5327</w:t>
            </w:r>
          </w:p>
        </w:tc>
        <w:tc>
          <w:tcPr>
            <w:tcW w:w="4762" w:type="dxa"/>
          </w:tcPr>
          <w:p w:rsidR="008E75E5" w:rsidRPr="00AC18A1" w:rsidRDefault="008E75E5" w:rsidP="00FB7F14">
            <w:pPr>
              <w:jc w:val="both"/>
              <w:rPr>
                <w:sz w:val="24"/>
                <w:szCs w:val="24"/>
                <w:vertAlign w:val="subscript"/>
                <w:lang w:val="uk-UA"/>
              </w:rPr>
            </w:pPr>
            <w:r w:rsidRPr="00AC18A1">
              <w:rPr>
                <w:sz w:val="24"/>
                <w:szCs w:val="24"/>
                <w:lang w:val="uk-UA"/>
              </w:rPr>
              <w:t>Окислена мікрочастка сплаву міді із цинком (т.1: Zn–41,2%, Cu–25,6%, O</w:t>
            </w:r>
            <w:r w:rsidRPr="00AC18A1">
              <w:rPr>
                <w:sz w:val="24"/>
                <w:szCs w:val="24"/>
                <w:vertAlign w:val="subscript"/>
                <w:lang w:val="uk-UA"/>
              </w:rPr>
              <w:t>2</w:t>
            </w:r>
            <w:r w:rsidRPr="00AC18A1">
              <w:rPr>
                <w:sz w:val="24"/>
                <w:szCs w:val="24"/>
                <w:lang w:val="uk-UA"/>
              </w:rPr>
              <w:t>–30,8%) в літохімічній пробі № 8250 (концентрація елементів в пробі: Pb</w:t>
            </w:r>
            <w:r w:rsidRPr="00AC18A1">
              <w:rPr>
                <w:sz w:val="24"/>
                <w:szCs w:val="24"/>
                <w:vertAlign w:val="subscript"/>
                <w:lang w:val="uk-UA"/>
              </w:rPr>
              <w:t>40</w:t>
            </w:r>
            <w:r w:rsidRPr="00AC18A1">
              <w:rPr>
                <w:sz w:val="24"/>
                <w:szCs w:val="24"/>
                <w:lang w:val="uk-UA"/>
              </w:rPr>
              <w:t>–Sn</w:t>
            </w:r>
            <w:r w:rsidRPr="00AC18A1">
              <w:rPr>
                <w:sz w:val="24"/>
                <w:szCs w:val="24"/>
                <w:vertAlign w:val="subscript"/>
                <w:lang w:val="uk-UA"/>
              </w:rPr>
              <w:t>7</w:t>
            </w:r>
            <w:r w:rsidRPr="00AC18A1">
              <w:rPr>
                <w:sz w:val="24"/>
                <w:szCs w:val="24"/>
                <w:lang w:val="uk-UA"/>
              </w:rPr>
              <w:t>–Hg</w:t>
            </w:r>
            <w:r w:rsidRPr="00AC18A1">
              <w:rPr>
                <w:sz w:val="24"/>
                <w:szCs w:val="24"/>
                <w:vertAlign w:val="subscript"/>
                <w:lang w:val="uk-UA"/>
              </w:rPr>
              <w:t>4</w:t>
            </w:r>
            <w:r w:rsidRPr="00AC18A1">
              <w:rPr>
                <w:sz w:val="24"/>
                <w:szCs w:val="24"/>
                <w:lang w:val="uk-UA"/>
              </w:rPr>
              <w:t>–Sn</w:t>
            </w:r>
            <w:r w:rsidRPr="00AC18A1">
              <w:rPr>
                <w:sz w:val="24"/>
                <w:szCs w:val="24"/>
                <w:vertAlign w:val="subscript"/>
                <w:lang w:val="uk-UA"/>
              </w:rPr>
              <w:t>7</w:t>
            </w:r>
            <w:r w:rsidRPr="00AC18A1">
              <w:rPr>
                <w:sz w:val="24"/>
                <w:szCs w:val="24"/>
                <w:lang w:val="uk-UA"/>
              </w:rPr>
              <w:t>–V</w:t>
            </w:r>
            <w:r w:rsidRPr="00AC18A1">
              <w:rPr>
                <w:sz w:val="24"/>
                <w:szCs w:val="24"/>
                <w:vertAlign w:val="subscript"/>
                <w:lang w:val="uk-UA"/>
              </w:rPr>
              <w:t>3</w:t>
            </w:r>
            <w:r w:rsidRPr="00AC18A1">
              <w:rPr>
                <w:sz w:val="24"/>
                <w:szCs w:val="24"/>
                <w:lang w:val="uk-UA"/>
              </w:rPr>
              <w:t>–Cu</w:t>
            </w:r>
            <w:r w:rsidRPr="00AC18A1">
              <w:rPr>
                <w:sz w:val="24"/>
                <w:szCs w:val="24"/>
                <w:vertAlign w:val="subscript"/>
                <w:lang w:val="uk-UA"/>
              </w:rPr>
              <w:t>2</w:t>
            </w:r>
            <w:r w:rsidRPr="00AC18A1">
              <w:rPr>
                <w:sz w:val="24"/>
                <w:szCs w:val="24"/>
                <w:lang w:val="uk-UA"/>
              </w:rPr>
              <w:t>–Ag</w:t>
            </w:r>
            <w:r w:rsidRPr="00AC18A1">
              <w:rPr>
                <w:sz w:val="24"/>
                <w:szCs w:val="24"/>
                <w:vertAlign w:val="subscript"/>
                <w:lang w:val="uk-UA"/>
              </w:rPr>
              <w:t>2</w:t>
            </w:r>
            <w:r w:rsidRPr="00AC18A1">
              <w:rPr>
                <w:sz w:val="24"/>
                <w:szCs w:val="24"/>
                <w:lang w:val="uk-UA"/>
              </w:rPr>
              <w:t>)</w:t>
            </w:r>
          </w:p>
        </w:tc>
      </w:tr>
      <w:tr w:rsidR="008E75E5" w:rsidRPr="00AC18A1" w:rsidTr="00FB7F14">
        <w:trPr>
          <w:jc w:val="center"/>
        </w:trPr>
        <w:tc>
          <w:tcPr>
            <w:tcW w:w="5092" w:type="dxa"/>
          </w:tcPr>
          <w:p w:rsidR="008E75E5" w:rsidRPr="00AC18A1" w:rsidRDefault="008E75E5" w:rsidP="00FB7F14">
            <w:pPr>
              <w:jc w:val="center"/>
              <w:rPr>
                <w:sz w:val="24"/>
                <w:szCs w:val="24"/>
                <w:lang w:val="uk-UA"/>
              </w:rPr>
            </w:pPr>
            <w:r w:rsidRPr="00AC18A1">
              <w:rPr>
                <w:sz w:val="24"/>
                <w:szCs w:val="24"/>
                <w:lang w:val="uk-UA"/>
              </w:rPr>
              <w:t>д</w:t>
            </w:r>
          </w:p>
        </w:tc>
        <w:tc>
          <w:tcPr>
            <w:tcW w:w="4762" w:type="dxa"/>
          </w:tcPr>
          <w:p w:rsidR="008E75E5" w:rsidRPr="00AC18A1" w:rsidRDefault="008E75E5" w:rsidP="00FB7F14">
            <w:pPr>
              <w:jc w:val="center"/>
              <w:rPr>
                <w:sz w:val="24"/>
                <w:szCs w:val="24"/>
                <w:lang w:val="uk-UA"/>
              </w:rPr>
            </w:pPr>
            <w:r w:rsidRPr="00AC18A1">
              <w:rPr>
                <w:sz w:val="24"/>
                <w:szCs w:val="24"/>
                <w:lang w:val="uk-UA"/>
              </w:rPr>
              <w:t>е</w:t>
            </w:r>
          </w:p>
        </w:tc>
      </w:tr>
      <w:tr w:rsidR="008E75E5" w:rsidRPr="00AC18A1" w:rsidTr="00FB7F14">
        <w:trPr>
          <w:jc w:val="center"/>
        </w:trPr>
        <w:tc>
          <w:tcPr>
            <w:tcW w:w="5092" w:type="dxa"/>
          </w:tcPr>
          <w:p w:rsidR="008E75E5" w:rsidRPr="00AC18A1" w:rsidRDefault="008E75E5" w:rsidP="00FB7F14">
            <w:pPr>
              <w:jc w:val="both"/>
              <w:rPr>
                <w:sz w:val="24"/>
                <w:szCs w:val="24"/>
                <w:lang w:val="uk-UA"/>
              </w:rPr>
            </w:pPr>
            <w:r>
              <w:rPr>
                <w:noProof/>
                <w:sz w:val="24"/>
                <w:szCs w:val="24"/>
                <w:lang w:val="ru-RU"/>
              </w:rPr>
              <w:drawing>
                <wp:inline distT="0" distB="0" distL="0" distR="0">
                  <wp:extent cx="3357880" cy="2191385"/>
                  <wp:effectExtent l="19050" t="0" r="0" b="0"/>
                  <wp:docPr id="20" name="Рисунок 20" descr="Рис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Рис3"/>
                          <pic:cNvPicPr>
                            <a:picLocks noChangeAspect="1" noChangeArrowheads="1"/>
                          </pic:cNvPicPr>
                        </pic:nvPicPr>
                        <pic:blipFill>
                          <a:blip r:embed="rId33"/>
                          <a:srcRect/>
                          <a:stretch>
                            <a:fillRect/>
                          </a:stretch>
                        </pic:blipFill>
                        <pic:spPr bwMode="auto">
                          <a:xfrm>
                            <a:off x="0" y="0"/>
                            <a:ext cx="3357880" cy="2191385"/>
                          </a:xfrm>
                          <a:prstGeom prst="rect">
                            <a:avLst/>
                          </a:prstGeom>
                          <a:noFill/>
                          <a:ln w="9525">
                            <a:noFill/>
                            <a:miter lim="800000"/>
                            <a:headEnd/>
                            <a:tailEnd/>
                          </a:ln>
                        </pic:spPr>
                      </pic:pic>
                    </a:graphicData>
                  </a:graphic>
                </wp:inline>
              </w:drawing>
            </w:r>
          </w:p>
        </w:tc>
        <w:tc>
          <w:tcPr>
            <w:tcW w:w="4762" w:type="dxa"/>
          </w:tcPr>
          <w:p w:rsidR="008E75E5" w:rsidRPr="00AC18A1" w:rsidRDefault="008E75E5" w:rsidP="00FB7F14">
            <w:pPr>
              <w:jc w:val="both"/>
              <w:rPr>
                <w:sz w:val="24"/>
                <w:szCs w:val="24"/>
                <w:lang w:val="uk-UA"/>
              </w:rPr>
            </w:pPr>
            <w:r>
              <w:rPr>
                <w:noProof/>
                <w:sz w:val="24"/>
                <w:szCs w:val="24"/>
                <w:lang w:val="ru-RU"/>
              </w:rPr>
              <w:drawing>
                <wp:inline distT="0" distB="0" distL="0" distR="0">
                  <wp:extent cx="2806065" cy="2144395"/>
                  <wp:effectExtent l="19050" t="0" r="0" b="0"/>
                  <wp:docPr id="21" name="Рисунок 21" descr="Рис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Рис4"/>
                          <pic:cNvPicPr>
                            <a:picLocks noChangeAspect="1" noChangeArrowheads="1"/>
                          </pic:cNvPicPr>
                        </pic:nvPicPr>
                        <pic:blipFill>
                          <a:blip r:embed="rId34" cstate="print"/>
                          <a:srcRect/>
                          <a:stretch>
                            <a:fillRect/>
                          </a:stretch>
                        </pic:blipFill>
                        <pic:spPr bwMode="auto">
                          <a:xfrm>
                            <a:off x="0" y="0"/>
                            <a:ext cx="2806065" cy="2144395"/>
                          </a:xfrm>
                          <a:prstGeom prst="rect">
                            <a:avLst/>
                          </a:prstGeom>
                          <a:noFill/>
                          <a:ln w="9525">
                            <a:noFill/>
                            <a:miter lim="800000"/>
                            <a:headEnd/>
                            <a:tailEnd/>
                          </a:ln>
                        </pic:spPr>
                      </pic:pic>
                    </a:graphicData>
                  </a:graphic>
                </wp:inline>
              </w:drawing>
            </w:r>
          </w:p>
        </w:tc>
      </w:tr>
      <w:tr w:rsidR="008E75E5" w:rsidRPr="00AC18A1" w:rsidTr="00FB7F14">
        <w:trPr>
          <w:jc w:val="center"/>
        </w:trPr>
        <w:tc>
          <w:tcPr>
            <w:tcW w:w="5092" w:type="dxa"/>
          </w:tcPr>
          <w:p w:rsidR="008E75E5" w:rsidRPr="00AC18A1" w:rsidRDefault="008E75E5" w:rsidP="00FB7F14">
            <w:pPr>
              <w:jc w:val="both"/>
              <w:rPr>
                <w:sz w:val="24"/>
                <w:szCs w:val="24"/>
                <w:lang w:val="uk-UA"/>
              </w:rPr>
            </w:pPr>
            <w:r w:rsidRPr="00AC18A1">
              <w:rPr>
                <w:sz w:val="24"/>
                <w:szCs w:val="24"/>
                <w:lang w:val="uk-UA"/>
              </w:rPr>
              <w:t>Окислена мікрочастка міді та сульфіду міді з оолітовою поверхнею (Cu–88%, S–7,6%) в літохімічній пробі № 8250</w:t>
            </w:r>
          </w:p>
        </w:tc>
        <w:tc>
          <w:tcPr>
            <w:tcW w:w="4762" w:type="dxa"/>
          </w:tcPr>
          <w:p w:rsidR="008E75E5" w:rsidRPr="00AC18A1" w:rsidRDefault="008E75E5" w:rsidP="00FB7F14">
            <w:pPr>
              <w:jc w:val="both"/>
              <w:rPr>
                <w:sz w:val="24"/>
                <w:szCs w:val="24"/>
                <w:lang w:val="uk-UA"/>
              </w:rPr>
            </w:pPr>
            <w:r w:rsidRPr="00AC18A1">
              <w:rPr>
                <w:sz w:val="24"/>
                <w:szCs w:val="24"/>
                <w:lang w:val="uk-UA"/>
              </w:rPr>
              <w:t>Мікрочастка металічної міді в літохімічній пробі № 8250</w:t>
            </w:r>
          </w:p>
        </w:tc>
      </w:tr>
      <w:tr w:rsidR="008E75E5" w:rsidRPr="00AC18A1" w:rsidTr="00FB7F14">
        <w:trPr>
          <w:jc w:val="center"/>
        </w:trPr>
        <w:tc>
          <w:tcPr>
            <w:tcW w:w="5092" w:type="dxa"/>
          </w:tcPr>
          <w:p w:rsidR="008E75E5" w:rsidRPr="00AC18A1" w:rsidRDefault="008E75E5" w:rsidP="00FB7F14">
            <w:pPr>
              <w:jc w:val="center"/>
              <w:rPr>
                <w:sz w:val="24"/>
                <w:szCs w:val="24"/>
                <w:lang w:val="uk-UA"/>
              </w:rPr>
            </w:pPr>
            <w:r w:rsidRPr="00AC18A1">
              <w:rPr>
                <w:sz w:val="24"/>
                <w:szCs w:val="24"/>
                <w:lang w:val="uk-UA"/>
              </w:rPr>
              <w:t>ж</w:t>
            </w:r>
          </w:p>
        </w:tc>
        <w:tc>
          <w:tcPr>
            <w:tcW w:w="4762" w:type="dxa"/>
          </w:tcPr>
          <w:p w:rsidR="008E75E5" w:rsidRPr="00AC18A1" w:rsidRDefault="008E75E5" w:rsidP="00FB7F14">
            <w:pPr>
              <w:jc w:val="center"/>
              <w:rPr>
                <w:sz w:val="24"/>
                <w:szCs w:val="24"/>
                <w:lang w:val="uk-UA"/>
              </w:rPr>
            </w:pPr>
            <w:r w:rsidRPr="00AC18A1">
              <w:rPr>
                <w:sz w:val="24"/>
                <w:szCs w:val="24"/>
                <w:lang w:val="uk-UA"/>
              </w:rPr>
              <w:t>з</w:t>
            </w:r>
          </w:p>
        </w:tc>
      </w:tr>
      <w:tr w:rsidR="008E75E5" w:rsidRPr="00AC18A1" w:rsidTr="00FB7F14">
        <w:trPr>
          <w:jc w:val="center"/>
        </w:trPr>
        <w:tc>
          <w:tcPr>
            <w:tcW w:w="5092" w:type="dxa"/>
          </w:tcPr>
          <w:p w:rsidR="008E75E5" w:rsidRPr="00AC18A1" w:rsidRDefault="008E75E5" w:rsidP="00FB7F14">
            <w:pPr>
              <w:jc w:val="both"/>
              <w:rPr>
                <w:sz w:val="24"/>
                <w:szCs w:val="24"/>
                <w:lang w:val="uk-UA"/>
              </w:rPr>
            </w:pPr>
            <w:r>
              <w:rPr>
                <w:noProof/>
                <w:sz w:val="24"/>
                <w:szCs w:val="24"/>
                <w:lang w:val="ru-RU"/>
              </w:rPr>
              <w:drawing>
                <wp:inline distT="0" distB="0" distL="0" distR="0">
                  <wp:extent cx="3357880" cy="2191385"/>
                  <wp:effectExtent l="19050" t="0" r="0" b="0"/>
                  <wp:docPr id="22" name="Рисунок 22" descr="Рис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Рис5"/>
                          <pic:cNvPicPr>
                            <a:picLocks noChangeAspect="1" noChangeArrowheads="1"/>
                          </pic:cNvPicPr>
                        </pic:nvPicPr>
                        <pic:blipFill>
                          <a:blip r:embed="rId35"/>
                          <a:srcRect/>
                          <a:stretch>
                            <a:fillRect/>
                          </a:stretch>
                        </pic:blipFill>
                        <pic:spPr bwMode="auto">
                          <a:xfrm>
                            <a:off x="0" y="0"/>
                            <a:ext cx="3357880" cy="2191385"/>
                          </a:xfrm>
                          <a:prstGeom prst="rect">
                            <a:avLst/>
                          </a:prstGeom>
                          <a:noFill/>
                          <a:ln w="9525">
                            <a:noFill/>
                            <a:miter lim="800000"/>
                            <a:headEnd/>
                            <a:tailEnd/>
                          </a:ln>
                        </pic:spPr>
                      </pic:pic>
                    </a:graphicData>
                  </a:graphic>
                </wp:inline>
              </w:drawing>
            </w:r>
          </w:p>
        </w:tc>
        <w:tc>
          <w:tcPr>
            <w:tcW w:w="4762" w:type="dxa"/>
          </w:tcPr>
          <w:p w:rsidR="008E75E5" w:rsidRPr="00AC18A1" w:rsidRDefault="008E75E5" w:rsidP="00FB7F14">
            <w:pPr>
              <w:jc w:val="both"/>
              <w:rPr>
                <w:sz w:val="24"/>
                <w:szCs w:val="24"/>
                <w:lang w:val="uk-UA"/>
              </w:rPr>
            </w:pPr>
            <w:r>
              <w:rPr>
                <w:noProof/>
                <w:sz w:val="24"/>
                <w:szCs w:val="24"/>
                <w:lang w:val="ru-RU"/>
              </w:rPr>
              <w:drawing>
                <wp:inline distT="0" distB="0" distL="0" distR="0">
                  <wp:extent cx="2932430" cy="2144395"/>
                  <wp:effectExtent l="19050" t="0" r="1270" b="0"/>
                  <wp:docPr id="23" name="Рисунок 23" descr="Рис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Рис6"/>
                          <pic:cNvPicPr>
                            <a:picLocks noChangeAspect="1" noChangeArrowheads="1"/>
                          </pic:cNvPicPr>
                        </pic:nvPicPr>
                        <pic:blipFill>
                          <a:blip r:embed="rId36" cstate="print"/>
                          <a:srcRect/>
                          <a:stretch>
                            <a:fillRect/>
                          </a:stretch>
                        </pic:blipFill>
                        <pic:spPr bwMode="auto">
                          <a:xfrm>
                            <a:off x="0" y="0"/>
                            <a:ext cx="2932430" cy="2144395"/>
                          </a:xfrm>
                          <a:prstGeom prst="rect">
                            <a:avLst/>
                          </a:prstGeom>
                          <a:noFill/>
                          <a:ln w="9525">
                            <a:noFill/>
                            <a:miter lim="800000"/>
                            <a:headEnd/>
                            <a:tailEnd/>
                          </a:ln>
                        </pic:spPr>
                      </pic:pic>
                    </a:graphicData>
                  </a:graphic>
                </wp:inline>
              </w:drawing>
            </w:r>
          </w:p>
        </w:tc>
      </w:tr>
      <w:tr w:rsidR="008E75E5" w:rsidRPr="00AC18A1" w:rsidTr="00FB7F14">
        <w:trPr>
          <w:jc w:val="center"/>
        </w:trPr>
        <w:tc>
          <w:tcPr>
            <w:tcW w:w="5092" w:type="dxa"/>
          </w:tcPr>
          <w:p w:rsidR="008E75E5" w:rsidRPr="00AC18A1" w:rsidRDefault="008E75E5" w:rsidP="00FB7F14">
            <w:pPr>
              <w:jc w:val="both"/>
              <w:rPr>
                <w:sz w:val="24"/>
                <w:szCs w:val="24"/>
                <w:lang w:val="uk-UA"/>
              </w:rPr>
            </w:pPr>
            <w:r w:rsidRPr="00AC18A1">
              <w:rPr>
                <w:sz w:val="24"/>
                <w:szCs w:val="24"/>
                <w:lang w:val="uk-UA"/>
              </w:rPr>
              <w:t xml:space="preserve">Мікрочастка металічного срібла в літохімічній пробі № 8231 (валовий вміст елементів в пробі: Ag–1 мг/кг, Cu–200 мг/кг, Zn–300 мг/кг, Hg–0,28 мг/кг, Pb–100 мг/кг, </w:t>
            </w:r>
            <w:r w:rsidRPr="00AC18A1">
              <w:rPr>
                <w:sz w:val="24"/>
                <w:szCs w:val="24"/>
                <w:lang w:val="uk-UA"/>
              </w:rPr>
              <w:lastRenderedPageBreak/>
              <w:t>Fe–1500 мг/кг)</w:t>
            </w:r>
          </w:p>
        </w:tc>
        <w:tc>
          <w:tcPr>
            <w:tcW w:w="4762" w:type="dxa"/>
          </w:tcPr>
          <w:p w:rsidR="008E75E5" w:rsidRPr="00AC18A1" w:rsidRDefault="008E75E5" w:rsidP="00FB7F14">
            <w:pPr>
              <w:jc w:val="both"/>
              <w:rPr>
                <w:sz w:val="24"/>
                <w:szCs w:val="24"/>
                <w:lang w:val="uk-UA"/>
              </w:rPr>
            </w:pPr>
            <w:r w:rsidRPr="00AC18A1">
              <w:rPr>
                <w:sz w:val="24"/>
                <w:szCs w:val="24"/>
                <w:lang w:val="uk-UA"/>
              </w:rPr>
              <w:lastRenderedPageBreak/>
              <w:t>Мікрочастка міді з оолітовою структурою поверхні (т.2: Cu–84%, S–6,8%, O</w:t>
            </w:r>
            <w:r w:rsidRPr="00AC18A1">
              <w:rPr>
                <w:sz w:val="24"/>
                <w:szCs w:val="24"/>
                <w:vertAlign w:val="subscript"/>
                <w:lang w:val="uk-UA"/>
              </w:rPr>
              <w:t>2</w:t>
            </w:r>
            <w:r w:rsidRPr="00AC18A1">
              <w:rPr>
                <w:sz w:val="24"/>
                <w:szCs w:val="24"/>
                <w:lang w:val="uk-UA"/>
              </w:rPr>
              <w:t>–7,9%) в літохімічній пробі №8231</w:t>
            </w:r>
          </w:p>
        </w:tc>
      </w:tr>
      <w:tr w:rsidR="008E75E5" w:rsidRPr="00AC18A1" w:rsidTr="00FB7F14">
        <w:trPr>
          <w:jc w:val="center"/>
        </w:trPr>
        <w:tc>
          <w:tcPr>
            <w:tcW w:w="5092" w:type="dxa"/>
          </w:tcPr>
          <w:p w:rsidR="008E75E5" w:rsidRPr="00AC18A1" w:rsidRDefault="008E75E5" w:rsidP="00FB7F14">
            <w:pPr>
              <w:jc w:val="center"/>
              <w:rPr>
                <w:sz w:val="24"/>
                <w:szCs w:val="24"/>
                <w:lang w:val="uk-UA"/>
              </w:rPr>
            </w:pPr>
            <w:r w:rsidRPr="00AC18A1">
              <w:rPr>
                <w:sz w:val="24"/>
                <w:szCs w:val="24"/>
                <w:lang w:val="uk-UA"/>
              </w:rPr>
              <w:lastRenderedPageBreak/>
              <w:t>і</w:t>
            </w:r>
          </w:p>
        </w:tc>
        <w:tc>
          <w:tcPr>
            <w:tcW w:w="4762" w:type="dxa"/>
          </w:tcPr>
          <w:p w:rsidR="008E75E5" w:rsidRPr="00AC18A1" w:rsidRDefault="008E75E5" w:rsidP="00FB7F14">
            <w:pPr>
              <w:jc w:val="center"/>
              <w:rPr>
                <w:sz w:val="24"/>
                <w:szCs w:val="24"/>
                <w:lang w:val="uk-UA"/>
              </w:rPr>
            </w:pPr>
            <w:r w:rsidRPr="00AC18A1">
              <w:rPr>
                <w:sz w:val="24"/>
                <w:szCs w:val="24"/>
                <w:lang w:val="uk-UA"/>
              </w:rPr>
              <w:t>к</w:t>
            </w:r>
          </w:p>
        </w:tc>
      </w:tr>
    </w:tbl>
    <w:p w:rsidR="008E75E5" w:rsidRPr="00AC18A1" w:rsidRDefault="008E75E5" w:rsidP="008E75E5">
      <w:pPr>
        <w:ind w:firstLine="720"/>
        <w:jc w:val="both"/>
        <w:rPr>
          <w:noProof/>
          <w:sz w:val="28"/>
          <w:szCs w:val="28"/>
          <w:lang w:val="uk-UA" w:eastAsia="uk-UA"/>
        </w:rPr>
      </w:pPr>
      <w:r w:rsidRPr="00AC18A1">
        <w:rPr>
          <w:noProof/>
          <w:sz w:val="28"/>
          <w:szCs w:val="28"/>
          <w:lang w:val="uk-UA" w:eastAsia="uk-UA"/>
        </w:rPr>
        <w:t>Рис. 4.15. Збільшений вигляд мікрочасток та їх мікрозондовий аналіз в пробах поверхневих відкладів з небезпечним рівнем забруднення</w:t>
      </w:r>
    </w:p>
    <w:p w:rsidR="008E75E5" w:rsidRDefault="008E75E5" w:rsidP="008E75E5">
      <w:pPr>
        <w:spacing w:line="360" w:lineRule="auto"/>
        <w:jc w:val="both"/>
        <w:rPr>
          <w:sz w:val="28"/>
          <w:szCs w:val="28"/>
          <w:lang w:val="uk-UA"/>
        </w:rPr>
      </w:pPr>
    </w:p>
    <w:p w:rsidR="008E75E5" w:rsidRPr="00AC18A1" w:rsidRDefault="008E75E5" w:rsidP="008E75E5">
      <w:pPr>
        <w:spacing w:line="360" w:lineRule="auto"/>
        <w:jc w:val="both"/>
        <w:rPr>
          <w:sz w:val="28"/>
          <w:szCs w:val="28"/>
          <w:lang w:val="uk-UA"/>
        </w:rPr>
      </w:pPr>
      <w:r w:rsidRPr="00AC18A1">
        <w:rPr>
          <w:sz w:val="28"/>
          <w:szCs w:val="28"/>
          <w:lang w:val="uk-UA"/>
        </w:rPr>
        <w:t>30,98%, Al</w:t>
      </w:r>
      <w:r w:rsidRPr="00AC18A1">
        <w:rPr>
          <w:sz w:val="28"/>
          <w:szCs w:val="28"/>
          <w:vertAlign w:val="subscript"/>
          <w:lang w:val="uk-UA"/>
        </w:rPr>
        <w:t>2</w:t>
      </w:r>
      <w:r w:rsidRPr="00AC18A1">
        <w:rPr>
          <w:sz w:val="28"/>
          <w:szCs w:val="28"/>
          <w:lang w:val="uk-UA"/>
        </w:rPr>
        <w:t>O</w:t>
      </w:r>
      <w:r w:rsidRPr="00AC18A1">
        <w:rPr>
          <w:sz w:val="28"/>
          <w:szCs w:val="28"/>
          <w:vertAlign w:val="subscript"/>
          <w:lang w:val="uk-UA"/>
        </w:rPr>
        <w:t>3</w:t>
      </w:r>
      <w:r w:rsidRPr="00AC18A1">
        <w:rPr>
          <w:sz w:val="28"/>
          <w:szCs w:val="28"/>
          <w:lang w:val="uk-UA"/>
        </w:rPr>
        <w:t>–3,44%, Fe</w:t>
      </w:r>
      <w:r w:rsidRPr="00AC18A1">
        <w:rPr>
          <w:sz w:val="28"/>
          <w:szCs w:val="28"/>
          <w:vertAlign w:val="subscript"/>
          <w:lang w:val="uk-UA"/>
        </w:rPr>
        <w:t>заг</w:t>
      </w:r>
      <w:r w:rsidRPr="00AC18A1">
        <w:rPr>
          <w:sz w:val="28"/>
          <w:szCs w:val="28"/>
          <w:lang w:val="uk-UA"/>
        </w:rPr>
        <w:t>–2,33%, SO</w:t>
      </w:r>
      <w:r w:rsidRPr="00AC18A1">
        <w:rPr>
          <w:sz w:val="28"/>
          <w:szCs w:val="28"/>
          <w:vertAlign w:val="subscript"/>
          <w:lang w:val="uk-UA"/>
        </w:rPr>
        <w:t>3</w:t>
      </w:r>
      <w:r w:rsidRPr="00AC18A1">
        <w:rPr>
          <w:sz w:val="28"/>
          <w:szCs w:val="28"/>
          <w:lang w:val="uk-UA"/>
        </w:rPr>
        <w:t>–2,25%, MgO–0,88%, K</w:t>
      </w:r>
      <w:r w:rsidRPr="00AC18A1">
        <w:rPr>
          <w:sz w:val="28"/>
          <w:szCs w:val="28"/>
          <w:vertAlign w:val="subscript"/>
          <w:lang w:val="uk-UA"/>
        </w:rPr>
        <w:t>2</w:t>
      </w:r>
      <w:r w:rsidRPr="00AC18A1">
        <w:rPr>
          <w:sz w:val="28"/>
          <w:szCs w:val="28"/>
          <w:lang w:val="uk-UA"/>
        </w:rPr>
        <w:t>O–0,8%, Na</w:t>
      </w:r>
      <w:r w:rsidRPr="00AC18A1">
        <w:rPr>
          <w:sz w:val="28"/>
          <w:szCs w:val="28"/>
          <w:vertAlign w:val="subscript"/>
          <w:lang w:val="uk-UA"/>
        </w:rPr>
        <w:t>2</w:t>
      </w:r>
      <w:r w:rsidRPr="00AC18A1">
        <w:rPr>
          <w:sz w:val="28"/>
          <w:szCs w:val="28"/>
          <w:lang w:val="uk-UA"/>
        </w:rPr>
        <w:t>O–0,3%, P</w:t>
      </w:r>
      <w:r w:rsidRPr="00AC18A1">
        <w:rPr>
          <w:sz w:val="28"/>
          <w:szCs w:val="28"/>
          <w:vertAlign w:val="subscript"/>
          <w:lang w:val="uk-UA"/>
        </w:rPr>
        <w:t>2</w:t>
      </w:r>
      <w:r w:rsidRPr="00AC18A1">
        <w:rPr>
          <w:sz w:val="28"/>
          <w:szCs w:val="28"/>
          <w:lang w:val="uk-UA"/>
        </w:rPr>
        <w:t>O</w:t>
      </w:r>
      <w:r w:rsidRPr="00AC18A1">
        <w:rPr>
          <w:sz w:val="28"/>
          <w:szCs w:val="28"/>
          <w:vertAlign w:val="subscript"/>
          <w:lang w:val="uk-UA"/>
        </w:rPr>
        <w:t>5</w:t>
      </w:r>
      <w:r w:rsidRPr="00AC18A1">
        <w:rPr>
          <w:sz w:val="28"/>
          <w:szCs w:val="28"/>
          <w:lang w:val="uk-UA"/>
        </w:rPr>
        <w:t>–0,3%, TiO</w:t>
      </w:r>
      <w:r w:rsidRPr="00AC18A1">
        <w:rPr>
          <w:sz w:val="28"/>
          <w:szCs w:val="28"/>
          <w:vertAlign w:val="subscript"/>
          <w:lang w:val="uk-UA"/>
        </w:rPr>
        <w:t>2</w:t>
      </w:r>
      <w:r w:rsidRPr="00AC18A1">
        <w:rPr>
          <w:sz w:val="28"/>
          <w:szCs w:val="28"/>
          <w:lang w:val="uk-UA"/>
        </w:rPr>
        <w:t>–0,16%, MnO</w:t>
      </w:r>
      <w:r w:rsidRPr="00AC18A1">
        <w:rPr>
          <w:sz w:val="28"/>
          <w:szCs w:val="28"/>
          <w:vertAlign w:val="subscript"/>
          <w:lang w:val="uk-UA"/>
        </w:rPr>
        <w:t>2</w:t>
      </w:r>
      <w:r w:rsidRPr="00AC18A1">
        <w:rPr>
          <w:sz w:val="28"/>
          <w:szCs w:val="28"/>
          <w:lang w:val="uk-UA"/>
        </w:rPr>
        <w:t xml:space="preserve">–0,1%, на органіку приходиться–25,5% (сума–99,73%,). </w:t>
      </w:r>
    </w:p>
    <w:p w:rsidR="008E75E5" w:rsidRPr="00AC18A1" w:rsidRDefault="008E75E5" w:rsidP="008E75E5">
      <w:pPr>
        <w:spacing w:line="360" w:lineRule="auto"/>
        <w:ind w:firstLine="720"/>
        <w:jc w:val="both"/>
        <w:rPr>
          <w:sz w:val="28"/>
          <w:szCs w:val="28"/>
          <w:lang w:val="uk-UA"/>
        </w:rPr>
      </w:pPr>
      <w:r w:rsidRPr="00AC18A1">
        <w:rPr>
          <w:sz w:val="28"/>
          <w:szCs w:val="28"/>
          <w:lang w:val="uk-UA"/>
        </w:rPr>
        <w:t>Дослідження взірця на растровому електронному мікроскопі з мікрозонд аналізом дозволило встановити в його складі целестин: Sr–52,1%, S–25,4%, Ba–3,5%, Ca–0,6% (рис. 4.14г) та барит: Ba–50,9%, S–18,9%, Sr–12,5%, Si–2% Ca–0,3% (рис. 4.14д), які є відходами заводу лабораторного скла.</w:t>
      </w:r>
    </w:p>
    <w:p w:rsidR="008E75E5" w:rsidRPr="00AC18A1" w:rsidRDefault="008E75E5" w:rsidP="008E75E5">
      <w:pPr>
        <w:spacing w:line="360" w:lineRule="auto"/>
        <w:ind w:firstLine="720"/>
        <w:jc w:val="both"/>
        <w:rPr>
          <w:sz w:val="28"/>
          <w:szCs w:val="28"/>
          <w:lang w:val="uk-UA"/>
        </w:rPr>
      </w:pPr>
      <w:r w:rsidRPr="00AC18A1">
        <w:rPr>
          <w:sz w:val="28"/>
          <w:szCs w:val="28"/>
          <w:lang w:val="uk-UA"/>
        </w:rPr>
        <w:t>За результатами електронно-мікроскопічних досліджень аномальних проб в м. Житомир встановлено, що забруднення поверхневих відкладів в місцях відбору цих проб зв’язане із механічним їх забрудненням відходами виробництва, тобто це забруднення потрібно оцінити як віддаленої екологічної дії.</w:t>
      </w:r>
    </w:p>
    <w:p w:rsidR="008E75E5" w:rsidRPr="00AC18A1" w:rsidRDefault="008E75E5" w:rsidP="008E75E5">
      <w:pPr>
        <w:spacing w:line="360" w:lineRule="auto"/>
        <w:ind w:firstLine="720"/>
        <w:jc w:val="both"/>
        <w:rPr>
          <w:sz w:val="28"/>
          <w:szCs w:val="28"/>
          <w:lang w:val="uk-UA"/>
        </w:rPr>
      </w:pPr>
      <w:r w:rsidRPr="00AC18A1">
        <w:rPr>
          <w:sz w:val="28"/>
          <w:szCs w:val="28"/>
          <w:lang w:val="uk-UA"/>
        </w:rPr>
        <w:t>Протилежні висновки були зроблені при дослідженні двох аномальних літохімічних проб відібраних в м. Бориспіль біля автотранспортних підприємств. В літохімічній пробі № 8250 із аномального поля небезпечного рівню забруднення Pb</w:t>
      </w:r>
      <w:r w:rsidRPr="00AC18A1">
        <w:rPr>
          <w:sz w:val="28"/>
          <w:szCs w:val="28"/>
          <w:vertAlign w:val="subscript"/>
          <w:lang w:val="uk-UA"/>
        </w:rPr>
        <w:t>40</w:t>
      </w:r>
      <w:r w:rsidRPr="00AC18A1">
        <w:rPr>
          <w:sz w:val="28"/>
          <w:szCs w:val="28"/>
          <w:lang w:val="uk-UA"/>
        </w:rPr>
        <w:t>–Sn</w:t>
      </w:r>
      <w:r w:rsidRPr="00AC18A1">
        <w:rPr>
          <w:sz w:val="28"/>
          <w:szCs w:val="28"/>
          <w:vertAlign w:val="subscript"/>
          <w:lang w:val="uk-UA"/>
        </w:rPr>
        <w:t>7</w:t>
      </w:r>
      <w:r w:rsidRPr="00AC18A1">
        <w:rPr>
          <w:sz w:val="28"/>
          <w:szCs w:val="28"/>
          <w:lang w:val="uk-UA"/>
        </w:rPr>
        <w:t>–Hg</w:t>
      </w:r>
      <w:r w:rsidRPr="00AC18A1">
        <w:rPr>
          <w:sz w:val="28"/>
          <w:szCs w:val="28"/>
          <w:vertAlign w:val="subscript"/>
          <w:lang w:val="uk-UA"/>
        </w:rPr>
        <w:t>4</w:t>
      </w:r>
      <w:r w:rsidRPr="00AC18A1">
        <w:rPr>
          <w:sz w:val="28"/>
          <w:szCs w:val="28"/>
          <w:lang w:val="uk-UA"/>
        </w:rPr>
        <w:t>–Sn</w:t>
      </w:r>
      <w:r w:rsidRPr="00AC18A1">
        <w:rPr>
          <w:sz w:val="28"/>
          <w:szCs w:val="28"/>
          <w:vertAlign w:val="subscript"/>
          <w:lang w:val="uk-UA"/>
        </w:rPr>
        <w:t>7</w:t>
      </w:r>
      <w:r w:rsidRPr="00AC18A1">
        <w:rPr>
          <w:sz w:val="28"/>
          <w:szCs w:val="28"/>
          <w:lang w:val="uk-UA"/>
        </w:rPr>
        <w:t>–V</w:t>
      </w:r>
      <w:r w:rsidRPr="00AC18A1">
        <w:rPr>
          <w:sz w:val="28"/>
          <w:szCs w:val="28"/>
          <w:vertAlign w:val="subscript"/>
          <w:lang w:val="uk-UA"/>
        </w:rPr>
        <w:t>3</w:t>
      </w:r>
      <w:r w:rsidRPr="00AC18A1">
        <w:rPr>
          <w:sz w:val="28"/>
          <w:szCs w:val="28"/>
          <w:lang w:val="uk-UA"/>
        </w:rPr>
        <w:t>–Cu</w:t>
      </w:r>
      <w:r w:rsidRPr="00AC18A1">
        <w:rPr>
          <w:sz w:val="28"/>
          <w:szCs w:val="28"/>
          <w:vertAlign w:val="subscript"/>
          <w:lang w:val="uk-UA"/>
        </w:rPr>
        <w:t>2</w:t>
      </w:r>
      <w:r w:rsidRPr="00AC18A1">
        <w:rPr>
          <w:sz w:val="28"/>
          <w:szCs w:val="28"/>
          <w:lang w:val="uk-UA"/>
        </w:rPr>
        <w:t>–Ag</w:t>
      </w:r>
      <w:r w:rsidRPr="00AC18A1">
        <w:rPr>
          <w:sz w:val="28"/>
          <w:szCs w:val="28"/>
          <w:vertAlign w:val="subscript"/>
          <w:lang w:val="uk-UA"/>
        </w:rPr>
        <w:t xml:space="preserve">2 </w:t>
      </w:r>
      <w:r w:rsidRPr="00AC18A1">
        <w:rPr>
          <w:sz w:val="28"/>
          <w:szCs w:val="28"/>
          <w:lang w:val="uk-UA"/>
        </w:rPr>
        <w:t xml:space="preserve">(територія автотранспортного підприємства), за результатами електронно-мікроскопічних та мікрозонд досліджень встановлено, що матеріал проби збагачено техногенними мікрочастками (5-30 мікрон) сплаву міді з цинком та їх окислами (рис. 4.14е т. 1), мікрочастками сполук міді з сіркою (рис. 4.14ж) та металічною міддю (рис. 4.14з). </w:t>
      </w:r>
    </w:p>
    <w:p w:rsidR="008E75E5" w:rsidRPr="00AC18A1" w:rsidRDefault="008E75E5" w:rsidP="008E75E5">
      <w:pPr>
        <w:spacing w:line="360" w:lineRule="auto"/>
        <w:ind w:firstLine="720"/>
        <w:jc w:val="both"/>
        <w:rPr>
          <w:sz w:val="28"/>
          <w:szCs w:val="28"/>
          <w:lang w:val="uk-UA"/>
        </w:rPr>
      </w:pPr>
      <w:r w:rsidRPr="00AC18A1">
        <w:rPr>
          <w:sz w:val="28"/>
          <w:szCs w:val="28"/>
          <w:lang w:val="uk-UA"/>
        </w:rPr>
        <w:t>В досліджуваній пробі мікрочастки мають округлу ізометричну форму на поверхні котрих видно дрібні кульки оплавленого металу, котрі могли утворитись при охолодженні мікрочасток металу в повітрі, тобто автотранспортне підприємство в межах якого утворилась аномалія має аерогенний вплив на прилягаючі території – селітебну зону міста Бориспіль.</w:t>
      </w:r>
    </w:p>
    <w:p w:rsidR="008E75E5" w:rsidRPr="00AC18A1" w:rsidRDefault="008E75E5" w:rsidP="008E75E5">
      <w:pPr>
        <w:spacing w:line="360" w:lineRule="auto"/>
        <w:ind w:firstLine="720"/>
        <w:jc w:val="both"/>
        <w:rPr>
          <w:sz w:val="28"/>
          <w:szCs w:val="28"/>
          <w:lang w:val="uk-UA"/>
        </w:rPr>
      </w:pPr>
      <w:r w:rsidRPr="00AC18A1">
        <w:rPr>
          <w:sz w:val="28"/>
          <w:szCs w:val="28"/>
          <w:lang w:val="uk-UA"/>
        </w:rPr>
        <w:lastRenderedPageBreak/>
        <w:t>Аерогенну природу утворення епіцентрів центральної ділянки забруднення м. Бориспіль (районна лікарня) також підтверджують електронно-мікроскопічні та мікрозондові дослідження. В літохімічній пробі № 8231 (валовий вміст елементів в пробі: Ag–1 мг/кг, Cu–200 мг/кг, Zn–300 мг/кг, Hg–0,28 мг/кг, Pb–100 мг/кг, Fe–1500 мг/кг), під електронним мікроскопом та мікрозонд аналізом встановлено наявність мікрочасток (5-10 мікрон) металічного Ag (рис. 4.14і) та окислів Cu (рис. 4.14к). Форма цих часток також округла, ізометрична з оолітовою структурою поверхні.</w:t>
      </w:r>
    </w:p>
    <w:p w:rsidR="00FA279B" w:rsidRDefault="00FA279B"/>
    <w:sectPr w:rsidR="00FA279B" w:rsidSect="00FA279B">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7433" w:rsidRDefault="009D7433" w:rsidP="000932B8">
      <w:r>
        <w:separator/>
      </w:r>
    </w:p>
  </w:endnote>
  <w:endnote w:type="continuationSeparator" w:id="1">
    <w:p w:rsidR="009D7433" w:rsidRDefault="009D7433" w:rsidP="000932B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2A87" w:usb1="80000000" w:usb2="00000008"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61002A87" w:usb1="80000000" w:usb2="00000008" w:usb3="00000000" w:csb0="000101FF" w:csb1="00000000"/>
  </w:font>
  <w:font w:name="Kudriashov">
    <w:altName w:val="Times New Roman"/>
    <w:panose1 w:val="020B0604020202020204"/>
    <w:charset w:val="00"/>
    <w:family w:val="auto"/>
    <w:pitch w:val="variable"/>
    <w:sig w:usb0="00000003" w:usb1="00000000" w:usb2="00000000" w:usb3="00000000" w:csb0="00000001" w:csb1="00000000"/>
  </w:font>
  <w:font w:name="Verdana">
    <w:panose1 w:val="020B0604030504040204"/>
    <w:charset w:val="CC"/>
    <w:family w:val="swiss"/>
    <w:pitch w:val="variable"/>
    <w:sig w:usb0="20000287" w:usb1="00000000"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E28" w:rsidRDefault="000932B8" w:rsidP="008F28E3">
    <w:pPr>
      <w:pStyle w:val="a3"/>
      <w:framePr w:wrap="around" w:vAnchor="text" w:hAnchor="margin" w:xAlign="center" w:y="1"/>
      <w:rPr>
        <w:rStyle w:val="a7"/>
      </w:rPr>
    </w:pPr>
    <w:r>
      <w:rPr>
        <w:rStyle w:val="a7"/>
      </w:rPr>
      <w:fldChar w:fldCharType="begin"/>
    </w:r>
    <w:r w:rsidR="00CF4093">
      <w:rPr>
        <w:rStyle w:val="a7"/>
      </w:rPr>
      <w:instrText xml:space="preserve">PAGE  </w:instrText>
    </w:r>
    <w:r>
      <w:rPr>
        <w:rStyle w:val="a7"/>
      </w:rPr>
      <w:fldChar w:fldCharType="end"/>
    </w:r>
  </w:p>
  <w:p w:rsidR="00F90E28" w:rsidRDefault="009D7433">
    <w:pPr>
      <w:pStyle w:val="a3"/>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E28" w:rsidRDefault="009D7433">
    <w:pPr>
      <w:pStyle w:val="a3"/>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E28" w:rsidRPr="004D50A9" w:rsidRDefault="000932B8" w:rsidP="004D50A9">
    <w:pPr>
      <w:pStyle w:val="a3"/>
      <w:jc w:val="right"/>
    </w:pPr>
    <w:r w:rsidRPr="000932B8">
      <w:rPr>
        <w:noProof/>
      </w:rPr>
      <w:pict>
        <v:group id="Группа 528" o:spid="_x0000_s1025" style="position:absolute;left:0;text-align:left;margin-left:814.3pt;margin-top:388.05pt;width:26.7pt;height:149.8pt;flip:x;z-index:251660288;mso-width-percent:1000;mso-position-horizontal-relative:page;mso-position-vertical-relative:page;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ycfQQAAGsNAAAOAAAAZHJzL2Uyb0RvYy54bWy8V92OozYUvq/Ud7C4ZwLEkIAms8qQZFtp&#10;2l11t713wARUsKlNhsxWlSr1EfoifYO+wu4b9djGTDKTXW1nfzISY2P7cM53vnM+uHx2aGp0S4Ws&#10;OFs4/oXnIMoynldst3B+fr1x5w6SHWE5qTmjC+eOSufZ1bffXPZtQgNe8jqnAoERJpO+XThl17XJ&#10;ZCKzkjZEXvCWMlgsuGhIB1Oxm+SC9GC9qSeB50WTnou8FTyjUsLdlVl0rrT9oqBZ96IoJO1QvXDA&#10;t05fhb5u1XVydUmSnSBtWWWDG+QJXjSkYvDQ0dSKdATtRfXIVFNlgktedBcZbya8KKqM6hggGt97&#10;EM1zwfetjmWX9Lt2hAmgfYDTk81mP96+FKjKF04YQKoYaSBJb/9+9+e7v97+C3//IHUfUOrbXQKb&#10;n4v2VftSmFBheMOzXyUsTx6uq/nObEbb/geeg12y77hG6VCIBhV11X4HnNF3AAl00Gm5G9NCDx3K&#10;4Gbs4fksdFAGS37sBTga8paVkFx1zJ86SC362A9NSrNyPZz2cTCcDeI4UqsTkigHBqcHJ02EejIG&#10;OyITW2R0RgCS+MtB8ssDSGxseIqHsC0uEC1QWqEy823UAyDu3CAS2jNHeAQ+JPr+1HvRgIKU95yT&#10;n8a5VyVpqaayVDSyyE4hAMO5n6BUCdvVFIVwUxNO77Rsk4ZqiPG0hH10KQTvS0pycExHDww8OqAm&#10;Eoh6nnuKvgPjohmgARCOSFl0cTg7CxNJWiG755Q3SA0WjgDPNYfJ7Y3sDL/sFvUgyesq31R1rSdi&#10;t01rgW4JNKRwg+PZcqDkybaaoR6IHwJ1n2qiqTrorHXVLJy5p36GIgqyNcvBTZJ0pKrNGEhQM10Q&#10;BjZVAjLZ8vwOIBTctE1o8zAouXjjoB5a5sKRv+2JoA6qv2eQhtjHQDfU6QnAF8BEHK9sj1cIy8DU&#10;wukcZIZpZ/ryvhXVroQnmc7A+BLaRlFpZO+9GpwFihpfvwJXfctV5ZAmNMJHTE2Z6YvZgQ19cSSr&#10;3vz6roUeeMJVc+TDXD3bJx/Vt2XtLAIvVXHrdI+1/Yi0shNEoZxyxoC/XBiw30NhxhV/NWc+AzNB&#10;1QYCfpCMJIGgoKIUU1V4Wk5/j714PV/PsYuDaO1ib7Vyl5sUu9HGn4Wr6SpNV/4fqmh8nJRVnlOm&#10;XLfS7uOPa2PDS4YR5VHcRxgmp9a1pICLp56G0wh7cRC5y+Vq5mK8mrvX1zBK03WMp36Ew3VqPZUl&#10;yXn/YiuzvaD5p3tr+ovhmkbPuqjx1K1SdcfjMleNSzFRV5SW81EMv4oSBLa6jpUgOKqvL60E2IP3&#10;hNO3CFtVvjcFPVVlFcxhl+nx5h3iUWU9XQ42+jdYP5GDs4XgB9i7DmJ3E82BXhscuvHMm7ueH1/H&#10;kYdjvNpYeplCuKkY/QzU+jhh0pJjm9BJMP9TmMY6Vu5bGtv/5+jcHbYHyNC9VDwQMCVj5wVsFK9R&#10;uGBgRAsGVrC2dvh0wdLlBW/0Oozh60N9MhzPYXz8jXT1HwAAAP//AwBQSwMEFAAGAAgAAAAhADiu&#10;oLbeAAAABQEAAA8AAABkcnMvZG93bnJldi54bWxMj0FLw0AQhe+C/2EZoRdpNwYNbcym1JaCIAim&#10;BfE2zY5JaHY2ZLdp9Ne79aKXgcd7vPdNthxNKwbqXWNZwd0sAkFcWt1wpWC/207nIJxH1thaJgVf&#10;5GCZX19lmGp75jcaCl+JUMIuRQW1910qpStrMuhmtiMO3qftDfog+0rqHs+h3LQyjqJEGmw4LNTY&#10;0bqm8licjAJdvfD+9um52Gw+htftdzJ/Z1kqNbkZV48gPI3+LwwX/IAOeWA62BNrJ1oF4RH/ey/e&#10;ffwA4qAgXiwSkHkm/9PnPwAAAP//AwBQSwECLQAUAAYACAAAACEAtoM4kv4AAADhAQAAEwAAAAAA&#10;AAAAAAAAAAAAAAAAW0NvbnRlbnRfVHlwZXNdLnhtbFBLAQItABQABgAIAAAAIQA4/SH/1gAAAJQB&#10;AAALAAAAAAAAAAAAAAAAAC8BAABfcmVscy8ucmVsc1BLAQItABQABgAIAAAAIQBwRoycfQQAAGsN&#10;AAAOAAAAAAAAAAAAAAAAAC4CAABkcnMvZTJvRG9jLnhtbFBLAQItABQABgAIAAAAIQA4rqC23gAA&#10;AAUBAAAPAAAAAAAAAAAAAAAAANcGAABkcnMvZG93bnJldi54bWxQSwUGAAAAAAQABADzAAAA4gcA&#10;AAAA&#10;" o:allowincell="f">
          <v:group id="Group 529" o:spid="_x0000_s1026" style="position:absolute;left:13;top:14340;width:1410;height:71;flip:y" coordorigin="-83,540" coordsize="12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IxgMMAAADcAAAADwAAAGRycy9kb3ducmV2LnhtbESPQWvCQBSE7wX/w/IE&#10;b3WjpKKpq4hgkeLF2IrHR/Y1Wcy+Ddmtxn/vCoLHYWa+YebLztbiQq03jhWMhgkI4sJpw6WCn8Pm&#10;fQrCB2SNtWNScCMPy0XvbY6Zdlfe0yUPpYgQ9hkqqEJoMil9UZFFP3QNcfT+XGsxRNmWUrd4jXBb&#10;y3GSTKRFw3GhwobWFRXn/N8q+F2ZlNLj6XuXFERbLU9fuUmVGvS71SeIQF14hZ/trVbwMZ7B40w8&#10;AnJx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YjGAwwAAANwAAAAP&#10;AAAAAAAAAAAAAAAAAKoCAABkcnMvZG93bnJldi54bWxQSwUGAAAAAAQABAD6AAAAmgMAAAAA&#10;">
            <v:rect id="Rectangle 530" o:spid="_x0000_s1027" style="position:absolute;left:678;top:540;width:457;height: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fgGcMA&#10;AADcAAAADwAAAGRycy9kb3ducmV2LnhtbERPS2vCQBC+F/oflin0Vje2VDS6ipRWCkrFF16H7JjE&#10;ZmfS7DbGf989CD1+fO/JrHOVaqnxpbCBfi8BRZyJLTk3sN99PA1B+YBssRImA1fyMJve300wtXLh&#10;DbXbkKsYwj5FA0UIdaq1zwpy6HtSE0fuJI3DEGGTa9vgJYa7Sj8nyUA7LDk2FFjTW0HZ9/bXGTjL&#10;UdrDl6xXqx9K3s/zxXq0XBjz+NDNx6ACdeFffHN/WgOvL3F+PBOPg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fgGcMAAADcAAAADwAAAAAAAAAAAAAAAACYAgAAZHJzL2Rv&#10;d25yZXYueG1sUEsFBgAAAAAEAAQA9QAAAIgDAAAAAA==&#10;" fillcolor="#5f497a" strokecolor="#5f497a"/>
            <v:shapetype id="_x0000_t32" coordsize="21600,21600" o:spt="32" o:oned="t" path="m,l21600,21600e" filled="f">
              <v:path arrowok="t" fillok="f" o:connecttype="none"/>
              <o:lock v:ext="edit" shapetype="t"/>
            </v:shapetype>
            <v:shape id="AutoShape 4" o:spid="_x0000_s1028" type="#_x0000_t32" style="position:absolute;left:-83;top:540;width:76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Sg3sUAAADcAAAADwAAAGRycy9kb3ducmV2LnhtbESP3WrCQBSE74W+w3IK3ojZqFhKdJUi&#10;CLlrjX2A0+zJT5s9m2Y3P+3Tu4WCl8PMfMPsj5NpxECdqy0rWEUxCOLc6ppLBe/X8/IZhPPIGhvL&#10;pOCHHBwPD7M9JtqOfKEh86UIEHYJKqi8bxMpXV6RQRfZljh4he0M+iC7UuoOxwA3jVzH8ZM0WHNY&#10;qLClU0X5V9YbBXaRfp/kB3/202+73uTF22uajUrNH6eXHQhPk7+H/9upVrDdrODvTDgC8nA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9Sg3sUAAADcAAAADwAAAAAAAAAA&#10;AAAAAAChAgAAZHJzL2Rvd25yZXYueG1sUEsFBgAAAAAEAAQA+QAAAJMDAAAAAA==&#10;" strokecolor="#5f497a"/>
          </v:group>
          <v:rect id="Rectangle 532" o:spid="_x0000_s1029" style="position:absolute;left:405;top:11415;width:1033;height:2805;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EfgMUA&#10;AADcAAAADwAAAGRycy9kb3ducmV2LnhtbESPQWvCQBSE7wX/w/KE3upGg0VSV5GAYik91GrPz+wz&#10;Ccm+Dbtrkv77bqHQ4zAz3zDr7Wha0ZPztWUF81kCgriwuuZSwflz/7QC4QOyxtYyKfgmD9vN5GGN&#10;mbYDf1B/CqWIEPYZKqhC6DIpfVGRQT+zHXH0btYZDFG6UmqHQ4SbVi6S5FkarDkuVNhRXlHRnO5G&#10;wVe/0ng9mr279Onh9X15zQ/Nm1KP03H3AiLQGP7Df+2jVrBMF/B7Jh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AxQAAANwAAAAPAAAAAAAAAAAAAAAAAJgCAABkcnMv&#10;ZG93bnJldi54bWxQSwUGAAAAAAQABAD1AAAAigMAAAAA&#10;" stroked="f">
            <v:textbox style="layout-flow:vertical" inset="0,0,0,0">
              <w:txbxContent>
                <w:p w:rsidR="00F90E28" w:rsidRPr="004D50A9" w:rsidRDefault="000932B8">
                  <w:pPr>
                    <w:pStyle w:val="af9"/>
                    <w:jc w:val="right"/>
                    <w:rPr>
                      <w:outline/>
                      <w:color w:val="000000"/>
                    </w:rPr>
                  </w:pPr>
                  <w:r w:rsidRPr="000932B8">
                    <w:fldChar w:fldCharType="begin"/>
                  </w:r>
                  <w:r w:rsidR="00CF4093">
                    <w:instrText>PAGE    \* MERGEFORMAT</w:instrText>
                  </w:r>
                  <w:r w:rsidRPr="000932B8">
                    <w:fldChar w:fldCharType="separate"/>
                  </w:r>
                  <w:r w:rsidR="00673F21" w:rsidRPr="00673F21">
                    <w:rPr>
                      <w:b/>
                      <w:bCs/>
                      <w:outline/>
                      <w:noProof/>
                      <w:color w:val="8064A2"/>
                      <w:sz w:val="52"/>
                      <w:szCs w:val="52"/>
                    </w:rPr>
                    <w:t>25</w:t>
                  </w:r>
                  <w:r w:rsidRPr="004D50A9">
                    <w:rPr>
                      <w:b/>
                      <w:bCs/>
                      <w:outline/>
                      <w:color w:val="8064A2"/>
                      <w:sz w:val="52"/>
                      <w:szCs w:val="52"/>
                    </w:rPr>
                    <w:fldChar w:fldCharType="end"/>
                  </w:r>
                </w:p>
              </w:txbxContent>
            </v:textbox>
          </v:rect>
          <w10:wrap anchorx="margin" anchory="margin"/>
        </v:group>
      </w:pict>
    </w:r>
    <w:r w:rsidR="00CF4093">
      <w:t>85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7433" w:rsidRDefault="009D7433" w:rsidP="000932B8">
      <w:r>
        <w:separator/>
      </w:r>
    </w:p>
  </w:footnote>
  <w:footnote w:type="continuationSeparator" w:id="1">
    <w:p w:rsidR="009D7433" w:rsidRDefault="009D7433" w:rsidP="000932B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E28" w:rsidRDefault="000932B8" w:rsidP="008F28E3">
    <w:pPr>
      <w:pStyle w:val="a5"/>
      <w:framePr w:wrap="around" w:vAnchor="text" w:hAnchor="margin" w:xAlign="right" w:y="1"/>
      <w:rPr>
        <w:rStyle w:val="a7"/>
      </w:rPr>
    </w:pPr>
    <w:r>
      <w:rPr>
        <w:rStyle w:val="a7"/>
      </w:rPr>
      <w:fldChar w:fldCharType="begin"/>
    </w:r>
    <w:r w:rsidR="00CF4093">
      <w:rPr>
        <w:rStyle w:val="a7"/>
      </w:rPr>
      <w:instrText xml:space="preserve">PAGE  </w:instrText>
    </w:r>
    <w:r>
      <w:rPr>
        <w:rStyle w:val="a7"/>
      </w:rPr>
      <w:fldChar w:fldCharType="end"/>
    </w:r>
  </w:p>
  <w:p w:rsidR="00F90E28" w:rsidRDefault="009D7433" w:rsidP="008F28E3">
    <w:pPr>
      <w:pStyle w:val="a5"/>
      <w:ind w:right="360"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E28" w:rsidRDefault="009D7433">
    <w:pPr>
      <w:pStyle w:val="a5"/>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E28" w:rsidRPr="00617384" w:rsidRDefault="009D7433" w:rsidP="00617384">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00CB"/>
    <w:multiLevelType w:val="hybridMultilevel"/>
    <w:tmpl w:val="955A0F7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nsid w:val="055B13D9"/>
    <w:multiLevelType w:val="hybridMultilevel"/>
    <w:tmpl w:val="41D86946"/>
    <w:lvl w:ilvl="0" w:tplc="52562100">
      <w:numFmt w:val="bullet"/>
      <w:lvlText w:val="-"/>
      <w:lvlJc w:val="left"/>
      <w:pPr>
        <w:tabs>
          <w:tab w:val="num" w:pos="899"/>
        </w:tabs>
        <w:ind w:left="899" w:hanging="360"/>
      </w:pPr>
      <w:rPr>
        <w:rFonts w:ascii="Times New Roman" w:eastAsia="Times New Roman" w:hAnsi="Times New Roman" w:cs="Times New Roman" w:hint="default"/>
      </w:rPr>
    </w:lvl>
    <w:lvl w:ilvl="1" w:tplc="04190003" w:tentative="1">
      <w:start w:val="1"/>
      <w:numFmt w:val="bullet"/>
      <w:lvlText w:val="o"/>
      <w:lvlJc w:val="left"/>
      <w:pPr>
        <w:tabs>
          <w:tab w:val="num" w:pos="1619"/>
        </w:tabs>
        <w:ind w:left="1619" w:hanging="360"/>
      </w:pPr>
      <w:rPr>
        <w:rFonts w:ascii="Courier New" w:hAnsi="Courier New" w:cs="Courier New" w:hint="default"/>
      </w:rPr>
    </w:lvl>
    <w:lvl w:ilvl="2" w:tplc="04190005" w:tentative="1">
      <w:start w:val="1"/>
      <w:numFmt w:val="bullet"/>
      <w:lvlText w:val=""/>
      <w:lvlJc w:val="left"/>
      <w:pPr>
        <w:tabs>
          <w:tab w:val="num" w:pos="2339"/>
        </w:tabs>
        <w:ind w:left="2339" w:hanging="360"/>
      </w:pPr>
      <w:rPr>
        <w:rFonts w:ascii="Wingdings" w:hAnsi="Wingdings" w:hint="default"/>
      </w:rPr>
    </w:lvl>
    <w:lvl w:ilvl="3" w:tplc="04190001" w:tentative="1">
      <w:start w:val="1"/>
      <w:numFmt w:val="bullet"/>
      <w:lvlText w:val=""/>
      <w:lvlJc w:val="left"/>
      <w:pPr>
        <w:tabs>
          <w:tab w:val="num" w:pos="3059"/>
        </w:tabs>
        <w:ind w:left="3059" w:hanging="360"/>
      </w:pPr>
      <w:rPr>
        <w:rFonts w:ascii="Symbol" w:hAnsi="Symbol" w:hint="default"/>
      </w:rPr>
    </w:lvl>
    <w:lvl w:ilvl="4" w:tplc="04190003" w:tentative="1">
      <w:start w:val="1"/>
      <w:numFmt w:val="bullet"/>
      <w:lvlText w:val="o"/>
      <w:lvlJc w:val="left"/>
      <w:pPr>
        <w:tabs>
          <w:tab w:val="num" w:pos="3779"/>
        </w:tabs>
        <w:ind w:left="3779" w:hanging="360"/>
      </w:pPr>
      <w:rPr>
        <w:rFonts w:ascii="Courier New" w:hAnsi="Courier New" w:cs="Courier New" w:hint="default"/>
      </w:rPr>
    </w:lvl>
    <w:lvl w:ilvl="5" w:tplc="04190005" w:tentative="1">
      <w:start w:val="1"/>
      <w:numFmt w:val="bullet"/>
      <w:lvlText w:val=""/>
      <w:lvlJc w:val="left"/>
      <w:pPr>
        <w:tabs>
          <w:tab w:val="num" w:pos="4499"/>
        </w:tabs>
        <w:ind w:left="4499" w:hanging="360"/>
      </w:pPr>
      <w:rPr>
        <w:rFonts w:ascii="Wingdings" w:hAnsi="Wingdings" w:hint="default"/>
      </w:rPr>
    </w:lvl>
    <w:lvl w:ilvl="6" w:tplc="04190001" w:tentative="1">
      <w:start w:val="1"/>
      <w:numFmt w:val="bullet"/>
      <w:lvlText w:val=""/>
      <w:lvlJc w:val="left"/>
      <w:pPr>
        <w:tabs>
          <w:tab w:val="num" w:pos="5219"/>
        </w:tabs>
        <w:ind w:left="5219" w:hanging="360"/>
      </w:pPr>
      <w:rPr>
        <w:rFonts w:ascii="Symbol" w:hAnsi="Symbol" w:hint="default"/>
      </w:rPr>
    </w:lvl>
    <w:lvl w:ilvl="7" w:tplc="04190003" w:tentative="1">
      <w:start w:val="1"/>
      <w:numFmt w:val="bullet"/>
      <w:lvlText w:val="o"/>
      <w:lvlJc w:val="left"/>
      <w:pPr>
        <w:tabs>
          <w:tab w:val="num" w:pos="5939"/>
        </w:tabs>
        <w:ind w:left="5939" w:hanging="360"/>
      </w:pPr>
      <w:rPr>
        <w:rFonts w:ascii="Courier New" w:hAnsi="Courier New" w:cs="Courier New" w:hint="default"/>
      </w:rPr>
    </w:lvl>
    <w:lvl w:ilvl="8" w:tplc="04190005" w:tentative="1">
      <w:start w:val="1"/>
      <w:numFmt w:val="bullet"/>
      <w:lvlText w:val=""/>
      <w:lvlJc w:val="left"/>
      <w:pPr>
        <w:tabs>
          <w:tab w:val="num" w:pos="6659"/>
        </w:tabs>
        <w:ind w:left="6659" w:hanging="360"/>
      </w:pPr>
      <w:rPr>
        <w:rFonts w:ascii="Wingdings" w:hAnsi="Wingdings" w:hint="default"/>
      </w:rPr>
    </w:lvl>
  </w:abstractNum>
  <w:abstractNum w:abstractNumId="2">
    <w:nsid w:val="06DD706E"/>
    <w:multiLevelType w:val="hybridMultilevel"/>
    <w:tmpl w:val="93E09E06"/>
    <w:lvl w:ilvl="0" w:tplc="0419000F">
      <w:start w:val="97"/>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nsid w:val="085A1451"/>
    <w:multiLevelType w:val="hybridMultilevel"/>
    <w:tmpl w:val="1B52803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09E43034"/>
    <w:multiLevelType w:val="hybridMultilevel"/>
    <w:tmpl w:val="E54E68D2"/>
    <w:lvl w:ilvl="0" w:tplc="0419000F">
      <w:start w:val="1"/>
      <w:numFmt w:val="decimal"/>
      <w:lvlText w:val="%1."/>
      <w:lvlJc w:val="left"/>
      <w:pPr>
        <w:tabs>
          <w:tab w:val="num" w:pos="1287"/>
        </w:tabs>
        <w:ind w:left="1287" w:hanging="360"/>
      </w:p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5">
    <w:nsid w:val="0BD103EC"/>
    <w:multiLevelType w:val="hybridMultilevel"/>
    <w:tmpl w:val="AFCCA2A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11C31EF4"/>
    <w:multiLevelType w:val="multilevel"/>
    <w:tmpl w:val="4834818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7">
    <w:nsid w:val="12F745B3"/>
    <w:multiLevelType w:val="multilevel"/>
    <w:tmpl w:val="367A6D2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80"/>
        </w:tabs>
        <w:ind w:left="780" w:hanging="360"/>
      </w:pPr>
      <w:rPr>
        <w:rFonts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520"/>
        </w:tabs>
        <w:ind w:left="5520" w:hanging="2160"/>
      </w:pPr>
      <w:rPr>
        <w:rFonts w:hint="default"/>
      </w:rPr>
    </w:lvl>
  </w:abstractNum>
  <w:abstractNum w:abstractNumId="8">
    <w:nsid w:val="13085502"/>
    <w:multiLevelType w:val="hybridMultilevel"/>
    <w:tmpl w:val="FAA4F8D6"/>
    <w:lvl w:ilvl="0" w:tplc="E24AF4F4">
      <w:numFmt w:val="bullet"/>
      <w:lvlText w:val=""/>
      <w:lvlJc w:val="left"/>
      <w:pPr>
        <w:tabs>
          <w:tab w:val="num" w:pos="927"/>
        </w:tabs>
        <w:ind w:left="927" w:hanging="360"/>
      </w:pPr>
      <w:rPr>
        <w:rFonts w:ascii="Symbol" w:eastAsia="Times New Roman" w:hAnsi="Symbol" w:cs="Times New Roman" w:hint="default"/>
      </w:rPr>
    </w:lvl>
    <w:lvl w:ilvl="1" w:tplc="04190003" w:tentative="1">
      <w:start w:val="1"/>
      <w:numFmt w:val="bullet"/>
      <w:lvlText w:val="o"/>
      <w:lvlJc w:val="left"/>
      <w:pPr>
        <w:tabs>
          <w:tab w:val="num" w:pos="1647"/>
        </w:tabs>
        <w:ind w:left="1647" w:hanging="360"/>
      </w:pPr>
      <w:rPr>
        <w:rFonts w:ascii="Courier New" w:hAnsi="Courier New" w:cs="Courier New" w:hint="default"/>
      </w:rPr>
    </w:lvl>
    <w:lvl w:ilvl="2" w:tplc="04190005" w:tentative="1">
      <w:start w:val="1"/>
      <w:numFmt w:val="bullet"/>
      <w:lvlText w:val=""/>
      <w:lvlJc w:val="left"/>
      <w:pPr>
        <w:tabs>
          <w:tab w:val="num" w:pos="2367"/>
        </w:tabs>
        <w:ind w:left="2367" w:hanging="360"/>
      </w:pPr>
      <w:rPr>
        <w:rFonts w:ascii="Wingdings" w:hAnsi="Wingdings" w:hint="default"/>
      </w:rPr>
    </w:lvl>
    <w:lvl w:ilvl="3" w:tplc="04190001" w:tentative="1">
      <w:start w:val="1"/>
      <w:numFmt w:val="bullet"/>
      <w:lvlText w:val=""/>
      <w:lvlJc w:val="left"/>
      <w:pPr>
        <w:tabs>
          <w:tab w:val="num" w:pos="3087"/>
        </w:tabs>
        <w:ind w:left="3087" w:hanging="360"/>
      </w:pPr>
      <w:rPr>
        <w:rFonts w:ascii="Symbol" w:hAnsi="Symbol" w:hint="default"/>
      </w:rPr>
    </w:lvl>
    <w:lvl w:ilvl="4" w:tplc="04190003" w:tentative="1">
      <w:start w:val="1"/>
      <w:numFmt w:val="bullet"/>
      <w:lvlText w:val="o"/>
      <w:lvlJc w:val="left"/>
      <w:pPr>
        <w:tabs>
          <w:tab w:val="num" w:pos="3807"/>
        </w:tabs>
        <w:ind w:left="3807" w:hanging="360"/>
      </w:pPr>
      <w:rPr>
        <w:rFonts w:ascii="Courier New" w:hAnsi="Courier New" w:cs="Courier New" w:hint="default"/>
      </w:rPr>
    </w:lvl>
    <w:lvl w:ilvl="5" w:tplc="04190005" w:tentative="1">
      <w:start w:val="1"/>
      <w:numFmt w:val="bullet"/>
      <w:lvlText w:val=""/>
      <w:lvlJc w:val="left"/>
      <w:pPr>
        <w:tabs>
          <w:tab w:val="num" w:pos="4527"/>
        </w:tabs>
        <w:ind w:left="4527" w:hanging="360"/>
      </w:pPr>
      <w:rPr>
        <w:rFonts w:ascii="Wingdings" w:hAnsi="Wingdings" w:hint="default"/>
      </w:rPr>
    </w:lvl>
    <w:lvl w:ilvl="6" w:tplc="04190001" w:tentative="1">
      <w:start w:val="1"/>
      <w:numFmt w:val="bullet"/>
      <w:lvlText w:val=""/>
      <w:lvlJc w:val="left"/>
      <w:pPr>
        <w:tabs>
          <w:tab w:val="num" w:pos="5247"/>
        </w:tabs>
        <w:ind w:left="5247" w:hanging="360"/>
      </w:pPr>
      <w:rPr>
        <w:rFonts w:ascii="Symbol" w:hAnsi="Symbol" w:hint="default"/>
      </w:rPr>
    </w:lvl>
    <w:lvl w:ilvl="7" w:tplc="04190003" w:tentative="1">
      <w:start w:val="1"/>
      <w:numFmt w:val="bullet"/>
      <w:lvlText w:val="o"/>
      <w:lvlJc w:val="left"/>
      <w:pPr>
        <w:tabs>
          <w:tab w:val="num" w:pos="5967"/>
        </w:tabs>
        <w:ind w:left="5967" w:hanging="360"/>
      </w:pPr>
      <w:rPr>
        <w:rFonts w:ascii="Courier New" w:hAnsi="Courier New" w:cs="Courier New" w:hint="default"/>
      </w:rPr>
    </w:lvl>
    <w:lvl w:ilvl="8" w:tplc="04190005" w:tentative="1">
      <w:start w:val="1"/>
      <w:numFmt w:val="bullet"/>
      <w:lvlText w:val=""/>
      <w:lvlJc w:val="left"/>
      <w:pPr>
        <w:tabs>
          <w:tab w:val="num" w:pos="6687"/>
        </w:tabs>
        <w:ind w:left="6687" w:hanging="360"/>
      </w:pPr>
      <w:rPr>
        <w:rFonts w:ascii="Wingdings" w:hAnsi="Wingdings" w:hint="default"/>
      </w:rPr>
    </w:lvl>
  </w:abstractNum>
  <w:abstractNum w:abstractNumId="9">
    <w:nsid w:val="146D5FF6"/>
    <w:multiLevelType w:val="hybridMultilevel"/>
    <w:tmpl w:val="3C283886"/>
    <w:lvl w:ilvl="0" w:tplc="18B0668A">
      <w:numFmt w:val="bullet"/>
      <w:lvlText w:val="-"/>
      <w:lvlJc w:val="left"/>
      <w:pPr>
        <w:tabs>
          <w:tab w:val="num" w:pos="899"/>
        </w:tabs>
        <w:ind w:left="899" w:hanging="360"/>
      </w:pPr>
      <w:rPr>
        <w:rFonts w:ascii="Times New Roman" w:eastAsia="Times New Roman" w:hAnsi="Times New Roman" w:cs="Times New Roman" w:hint="default"/>
      </w:rPr>
    </w:lvl>
    <w:lvl w:ilvl="1" w:tplc="04190003" w:tentative="1">
      <w:start w:val="1"/>
      <w:numFmt w:val="bullet"/>
      <w:lvlText w:val="o"/>
      <w:lvlJc w:val="left"/>
      <w:pPr>
        <w:tabs>
          <w:tab w:val="num" w:pos="1619"/>
        </w:tabs>
        <w:ind w:left="1619" w:hanging="360"/>
      </w:pPr>
      <w:rPr>
        <w:rFonts w:ascii="Courier New" w:hAnsi="Courier New" w:cs="Courier New" w:hint="default"/>
      </w:rPr>
    </w:lvl>
    <w:lvl w:ilvl="2" w:tplc="04190005" w:tentative="1">
      <w:start w:val="1"/>
      <w:numFmt w:val="bullet"/>
      <w:lvlText w:val=""/>
      <w:lvlJc w:val="left"/>
      <w:pPr>
        <w:tabs>
          <w:tab w:val="num" w:pos="2339"/>
        </w:tabs>
        <w:ind w:left="2339" w:hanging="360"/>
      </w:pPr>
      <w:rPr>
        <w:rFonts w:ascii="Wingdings" w:hAnsi="Wingdings" w:hint="default"/>
      </w:rPr>
    </w:lvl>
    <w:lvl w:ilvl="3" w:tplc="04190001" w:tentative="1">
      <w:start w:val="1"/>
      <w:numFmt w:val="bullet"/>
      <w:lvlText w:val=""/>
      <w:lvlJc w:val="left"/>
      <w:pPr>
        <w:tabs>
          <w:tab w:val="num" w:pos="3059"/>
        </w:tabs>
        <w:ind w:left="3059" w:hanging="360"/>
      </w:pPr>
      <w:rPr>
        <w:rFonts w:ascii="Symbol" w:hAnsi="Symbol" w:hint="default"/>
      </w:rPr>
    </w:lvl>
    <w:lvl w:ilvl="4" w:tplc="04190003" w:tentative="1">
      <w:start w:val="1"/>
      <w:numFmt w:val="bullet"/>
      <w:lvlText w:val="o"/>
      <w:lvlJc w:val="left"/>
      <w:pPr>
        <w:tabs>
          <w:tab w:val="num" w:pos="3779"/>
        </w:tabs>
        <w:ind w:left="3779" w:hanging="360"/>
      </w:pPr>
      <w:rPr>
        <w:rFonts w:ascii="Courier New" w:hAnsi="Courier New" w:cs="Courier New" w:hint="default"/>
      </w:rPr>
    </w:lvl>
    <w:lvl w:ilvl="5" w:tplc="04190005" w:tentative="1">
      <w:start w:val="1"/>
      <w:numFmt w:val="bullet"/>
      <w:lvlText w:val=""/>
      <w:lvlJc w:val="left"/>
      <w:pPr>
        <w:tabs>
          <w:tab w:val="num" w:pos="4499"/>
        </w:tabs>
        <w:ind w:left="4499" w:hanging="360"/>
      </w:pPr>
      <w:rPr>
        <w:rFonts w:ascii="Wingdings" w:hAnsi="Wingdings" w:hint="default"/>
      </w:rPr>
    </w:lvl>
    <w:lvl w:ilvl="6" w:tplc="04190001" w:tentative="1">
      <w:start w:val="1"/>
      <w:numFmt w:val="bullet"/>
      <w:lvlText w:val=""/>
      <w:lvlJc w:val="left"/>
      <w:pPr>
        <w:tabs>
          <w:tab w:val="num" w:pos="5219"/>
        </w:tabs>
        <w:ind w:left="5219" w:hanging="360"/>
      </w:pPr>
      <w:rPr>
        <w:rFonts w:ascii="Symbol" w:hAnsi="Symbol" w:hint="default"/>
      </w:rPr>
    </w:lvl>
    <w:lvl w:ilvl="7" w:tplc="04190003" w:tentative="1">
      <w:start w:val="1"/>
      <w:numFmt w:val="bullet"/>
      <w:lvlText w:val="o"/>
      <w:lvlJc w:val="left"/>
      <w:pPr>
        <w:tabs>
          <w:tab w:val="num" w:pos="5939"/>
        </w:tabs>
        <w:ind w:left="5939" w:hanging="360"/>
      </w:pPr>
      <w:rPr>
        <w:rFonts w:ascii="Courier New" w:hAnsi="Courier New" w:cs="Courier New" w:hint="default"/>
      </w:rPr>
    </w:lvl>
    <w:lvl w:ilvl="8" w:tplc="04190005" w:tentative="1">
      <w:start w:val="1"/>
      <w:numFmt w:val="bullet"/>
      <w:lvlText w:val=""/>
      <w:lvlJc w:val="left"/>
      <w:pPr>
        <w:tabs>
          <w:tab w:val="num" w:pos="6659"/>
        </w:tabs>
        <w:ind w:left="6659" w:hanging="360"/>
      </w:pPr>
      <w:rPr>
        <w:rFonts w:ascii="Wingdings" w:hAnsi="Wingdings" w:hint="default"/>
      </w:rPr>
    </w:lvl>
  </w:abstractNum>
  <w:abstractNum w:abstractNumId="10">
    <w:nsid w:val="157A2B73"/>
    <w:multiLevelType w:val="multilevel"/>
    <w:tmpl w:val="B886954E"/>
    <w:lvl w:ilvl="0">
      <w:start w:val="1"/>
      <w:numFmt w:val="decimal"/>
      <w:pStyle w:val="1"/>
      <w:lvlText w:val="%1."/>
      <w:lvlJc w:val="left"/>
      <w:pPr>
        <w:ind w:left="357" w:hanging="357"/>
      </w:pPr>
      <w:rPr>
        <w:rFonts w:cs="Times New Roman" w:hint="default"/>
        <w:i w:val="0"/>
        <w:caps w:val="0"/>
        <w:smallCaps w:val="0"/>
        <w:strike w:val="0"/>
        <w:dstrike w:val="0"/>
        <w:outline w:val="0"/>
        <w:shadow w:val="0"/>
        <w:emboss w:val="0"/>
        <w:imprint w:val="0"/>
        <w:vanish w:val="0"/>
        <w:spacing w:val="0"/>
        <w:kern w:val="0"/>
        <w:position w:val="0"/>
        <w:u w:val="none"/>
        <w:vertAlign w:val="baseline"/>
        <w:em w:val="none"/>
      </w:rPr>
    </w:lvl>
    <w:lvl w:ilvl="1">
      <w:start w:val="1"/>
      <w:numFmt w:val="decimal"/>
      <w:pStyle w:val="2"/>
      <w:lvlText w:val="%1.%2."/>
      <w:lvlJc w:val="left"/>
      <w:pPr>
        <w:ind w:left="567" w:hanging="567"/>
      </w:pPr>
      <w:rPr>
        <w:rFonts w:ascii="Arial" w:hAnsi="Arial" w:hint="default"/>
        <w:b/>
        <w:i w:val="0"/>
        <w:sz w:val="22"/>
      </w:rPr>
    </w:lvl>
    <w:lvl w:ilvl="2">
      <w:start w:val="1"/>
      <w:numFmt w:val="decimal"/>
      <w:lvlRestart w:val="1"/>
      <w:pStyle w:val="3"/>
      <w:lvlText w:val="%1.%2.%3."/>
      <w:lvlJc w:val="left"/>
      <w:pPr>
        <w:ind w:left="851" w:hanging="851"/>
      </w:pPr>
      <w:rPr>
        <w:rFonts w:ascii="Arial" w:hAnsi="Arial" w:hint="default"/>
        <w:b/>
        <w:i w:val="0"/>
        <w:sz w:val="2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224E387B"/>
    <w:multiLevelType w:val="hybridMultilevel"/>
    <w:tmpl w:val="59AEE5A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nsid w:val="28D52EF1"/>
    <w:multiLevelType w:val="hybridMultilevel"/>
    <w:tmpl w:val="D8C238D8"/>
    <w:lvl w:ilvl="0" w:tplc="04022F8A">
      <w:start w:val="1"/>
      <w:numFmt w:val="bullet"/>
      <w:lvlText w:val="•"/>
      <w:lvlJc w:val="left"/>
      <w:pPr>
        <w:tabs>
          <w:tab w:val="num" w:pos="720"/>
        </w:tabs>
        <w:ind w:left="720" w:hanging="360"/>
      </w:pPr>
      <w:rPr>
        <w:rFonts w:ascii="Times New Roman" w:hAnsi="Times New Roman" w:hint="default"/>
      </w:rPr>
    </w:lvl>
    <w:lvl w:ilvl="1" w:tplc="38880424" w:tentative="1">
      <w:start w:val="1"/>
      <w:numFmt w:val="bullet"/>
      <w:lvlText w:val="•"/>
      <w:lvlJc w:val="left"/>
      <w:pPr>
        <w:tabs>
          <w:tab w:val="num" w:pos="1440"/>
        </w:tabs>
        <w:ind w:left="1440" w:hanging="360"/>
      </w:pPr>
      <w:rPr>
        <w:rFonts w:ascii="Times New Roman" w:hAnsi="Times New Roman" w:hint="default"/>
      </w:rPr>
    </w:lvl>
    <w:lvl w:ilvl="2" w:tplc="3EB883DC" w:tentative="1">
      <w:start w:val="1"/>
      <w:numFmt w:val="bullet"/>
      <w:lvlText w:val="•"/>
      <w:lvlJc w:val="left"/>
      <w:pPr>
        <w:tabs>
          <w:tab w:val="num" w:pos="2160"/>
        </w:tabs>
        <w:ind w:left="2160" w:hanging="360"/>
      </w:pPr>
      <w:rPr>
        <w:rFonts w:ascii="Times New Roman" w:hAnsi="Times New Roman" w:hint="default"/>
      </w:rPr>
    </w:lvl>
    <w:lvl w:ilvl="3" w:tplc="0776865C" w:tentative="1">
      <w:start w:val="1"/>
      <w:numFmt w:val="bullet"/>
      <w:lvlText w:val="•"/>
      <w:lvlJc w:val="left"/>
      <w:pPr>
        <w:tabs>
          <w:tab w:val="num" w:pos="2880"/>
        </w:tabs>
        <w:ind w:left="2880" w:hanging="360"/>
      </w:pPr>
      <w:rPr>
        <w:rFonts w:ascii="Times New Roman" w:hAnsi="Times New Roman" w:hint="default"/>
      </w:rPr>
    </w:lvl>
    <w:lvl w:ilvl="4" w:tplc="E6AAC418" w:tentative="1">
      <w:start w:val="1"/>
      <w:numFmt w:val="bullet"/>
      <w:lvlText w:val="•"/>
      <w:lvlJc w:val="left"/>
      <w:pPr>
        <w:tabs>
          <w:tab w:val="num" w:pos="3600"/>
        </w:tabs>
        <w:ind w:left="3600" w:hanging="360"/>
      </w:pPr>
      <w:rPr>
        <w:rFonts w:ascii="Times New Roman" w:hAnsi="Times New Roman" w:hint="default"/>
      </w:rPr>
    </w:lvl>
    <w:lvl w:ilvl="5" w:tplc="48E4CAE6" w:tentative="1">
      <w:start w:val="1"/>
      <w:numFmt w:val="bullet"/>
      <w:lvlText w:val="•"/>
      <w:lvlJc w:val="left"/>
      <w:pPr>
        <w:tabs>
          <w:tab w:val="num" w:pos="4320"/>
        </w:tabs>
        <w:ind w:left="4320" w:hanging="360"/>
      </w:pPr>
      <w:rPr>
        <w:rFonts w:ascii="Times New Roman" w:hAnsi="Times New Roman" w:hint="default"/>
      </w:rPr>
    </w:lvl>
    <w:lvl w:ilvl="6" w:tplc="904AECBE" w:tentative="1">
      <w:start w:val="1"/>
      <w:numFmt w:val="bullet"/>
      <w:lvlText w:val="•"/>
      <w:lvlJc w:val="left"/>
      <w:pPr>
        <w:tabs>
          <w:tab w:val="num" w:pos="5040"/>
        </w:tabs>
        <w:ind w:left="5040" w:hanging="360"/>
      </w:pPr>
      <w:rPr>
        <w:rFonts w:ascii="Times New Roman" w:hAnsi="Times New Roman" w:hint="default"/>
      </w:rPr>
    </w:lvl>
    <w:lvl w:ilvl="7" w:tplc="BC1C25CC" w:tentative="1">
      <w:start w:val="1"/>
      <w:numFmt w:val="bullet"/>
      <w:lvlText w:val="•"/>
      <w:lvlJc w:val="left"/>
      <w:pPr>
        <w:tabs>
          <w:tab w:val="num" w:pos="5760"/>
        </w:tabs>
        <w:ind w:left="5760" w:hanging="360"/>
      </w:pPr>
      <w:rPr>
        <w:rFonts w:ascii="Times New Roman" w:hAnsi="Times New Roman" w:hint="default"/>
      </w:rPr>
    </w:lvl>
    <w:lvl w:ilvl="8" w:tplc="7DA216B8"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9CB1A13"/>
    <w:multiLevelType w:val="hybridMultilevel"/>
    <w:tmpl w:val="7696E76E"/>
    <w:lvl w:ilvl="0" w:tplc="68A4E966">
      <w:start w:val="1"/>
      <w:numFmt w:val="decimal"/>
      <w:lvlText w:val="%1."/>
      <w:lvlJc w:val="left"/>
      <w:pPr>
        <w:tabs>
          <w:tab w:val="num" w:pos="1131"/>
        </w:tabs>
        <w:ind w:left="1131" w:hanging="705"/>
      </w:pPr>
      <w:rPr>
        <w:rFonts w:hint="default"/>
      </w:rPr>
    </w:lvl>
    <w:lvl w:ilvl="1" w:tplc="04190019">
      <w:start w:val="1"/>
      <w:numFmt w:val="lowerLetter"/>
      <w:lvlText w:val="%2."/>
      <w:lvlJc w:val="left"/>
      <w:pPr>
        <w:tabs>
          <w:tab w:val="num" w:pos="1506"/>
        </w:tabs>
        <w:ind w:left="1506" w:hanging="360"/>
      </w:pPr>
    </w:lvl>
    <w:lvl w:ilvl="2" w:tplc="0419001B">
      <w:start w:val="1"/>
      <w:numFmt w:val="lowerRoman"/>
      <w:lvlText w:val="%3."/>
      <w:lvlJc w:val="right"/>
      <w:pPr>
        <w:tabs>
          <w:tab w:val="num" w:pos="2226"/>
        </w:tabs>
        <w:ind w:left="2226" w:hanging="180"/>
      </w:pPr>
    </w:lvl>
    <w:lvl w:ilvl="3" w:tplc="0419000F">
      <w:start w:val="1"/>
      <w:numFmt w:val="decimal"/>
      <w:lvlText w:val="%4."/>
      <w:lvlJc w:val="left"/>
      <w:pPr>
        <w:tabs>
          <w:tab w:val="num" w:pos="2946"/>
        </w:tabs>
        <w:ind w:left="2946" w:hanging="360"/>
      </w:pPr>
    </w:lvl>
    <w:lvl w:ilvl="4" w:tplc="04190019">
      <w:start w:val="1"/>
      <w:numFmt w:val="lowerLetter"/>
      <w:lvlText w:val="%5."/>
      <w:lvlJc w:val="left"/>
      <w:pPr>
        <w:tabs>
          <w:tab w:val="num" w:pos="3666"/>
        </w:tabs>
        <w:ind w:left="3666" w:hanging="360"/>
      </w:pPr>
    </w:lvl>
    <w:lvl w:ilvl="5" w:tplc="0419001B">
      <w:start w:val="1"/>
      <w:numFmt w:val="lowerRoman"/>
      <w:lvlText w:val="%6."/>
      <w:lvlJc w:val="right"/>
      <w:pPr>
        <w:tabs>
          <w:tab w:val="num" w:pos="4386"/>
        </w:tabs>
        <w:ind w:left="4386" w:hanging="180"/>
      </w:pPr>
    </w:lvl>
    <w:lvl w:ilvl="6" w:tplc="0419000F">
      <w:start w:val="1"/>
      <w:numFmt w:val="decimal"/>
      <w:lvlText w:val="%7."/>
      <w:lvlJc w:val="left"/>
      <w:pPr>
        <w:tabs>
          <w:tab w:val="num" w:pos="5106"/>
        </w:tabs>
        <w:ind w:left="5106" w:hanging="360"/>
      </w:pPr>
    </w:lvl>
    <w:lvl w:ilvl="7" w:tplc="04190019">
      <w:start w:val="1"/>
      <w:numFmt w:val="lowerLetter"/>
      <w:lvlText w:val="%8."/>
      <w:lvlJc w:val="left"/>
      <w:pPr>
        <w:tabs>
          <w:tab w:val="num" w:pos="5826"/>
        </w:tabs>
        <w:ind w:left="5826" w:hanging="360"/>
      </w:pPr>
    </w:lvl>
    <w:lvl w:ilvl="8" w:tplc="0419001B">
      <w:start w:val="1"/>
      <w:numFmt w:val="lowerRoman"/>
      <w:lvlText w:val="%9."/>
      <w:lvlJc w:val="right"/>
      <w:pPr>
        <w:tabs>
          <w:tab w:val="num" w:pos="6546"/>
        </w:tabs>
        <w:ind w:left="6546" w:hanging="180"/>
      </w:pPr>
    </w:lvl>
  </w:abstractNum>
  <w:abstractNum w:abstractNumId="14">
    <w:nsid w:val="2B0221B8"/>
    <w:multiLevelType w:val="hybridMultilevel"/>
    <w:tmpl w:val="9766C92C"/>
    <w:lvl w:ilvl="0" w:tplc="FFFFFFFF">
      <w:start w:val="1"/>
      <w:numFmt w:val="decimal"/>
      <w:lvlText w:val="%1."/>
      <w:lvlJc w:val="left"/>
      <w:pPr>
        <w:tabs>
          <w:tab w:val="num" w:pos="1287"/>
        </w:tabs>
        <w:ind w:left="1287" w:hanging="360"/>
      </w:pPr>
    </w:lvl>
    <w:lvl w:ilvl="1" w:tplc="FFFFFFFF" w:tentative="1">
      <w:start w:val="1"/>
      <w:numFmt w:val="lowerLetter"/>
      <w:lvlText w:val="%2."/>
      <w:lvlJc w:val="left"/>
      <w:pPr>
        <w:tabs>
          <w:tab w:val="num" w:pos="2007"/>
        </w:tabs>
        <w:ind w:left="2007" w:hanging="360"/>
      </w:p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5">
    <w:nsid w:val="2C740EF3"/>
    <w:multiLevelType w:val="multilevel"/>
    <w:tmpl w:val="456CA99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2D025A1B"/>
    <w:multiLevelType w:val="singleLevel"/>
    <w:tmpl w:val="EE9C8A8A"/>
    <w:lvl w:ilvl="0">
      <w:start w:val="1"/>
      <w:numFmt w:val="decimal"/>
      <w:lvlText w:val="%1."/>
      <w:legacy w:legacy="1" w:legacySpace="0" w:legacyIndent="283"/>
      <w:lvlJc w:val="left"/>
      <w:pPr>
        <w:ind w:left="283" w:hanging="283"/>
      </w:pPr>
      <w:rPr>
        <w:rFonts w:ascii="Times New Roman" w:hAnsi="Times New Roman" w:cs="Times New Roman" w:hint="default"/>
      </w:rPr>
    </w:lvl>
  </w:abstractNum>
  <w:abstractNum w:abstractNumId="17">
    <w:nsid w:val="2D0C5B6C"/>
    <w:multiLevelType w:val="hybridMultilevel"/>
    <w:tmpl w:val="2CAC168C"/>
    <w:lvl w:ilvl="0" w:tplc="08B2ED88">
      <w:start w:val="1"/>
      <w:numFmt w:val="decimal"/>
      <w:lvlText w:val="%1."/>
      <w:lvlJc w:val="left"/>
      <w:pPr>
        <w:tabs>
          <w:tab w:val="num" w:pos="1380"/>
        </w:tabs>
        <w:ind w:left="1380" w:hanging="840"/>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8">
    <w:nsid w:val="32C8683A"/>
    <w:multiLevelType w:val="hybridMultilevel"/>
    <w:tmpl w:val="7DD02B9C"/>
    <w:lvl w:ilvl="0" w:tplc="AF5E3408">
      <w:start w:val="1"/>
      <w:numFmt w:val="decimal"/>
      <w:lvlText w:val="%1."/>
      <w:lvlJc w:val="left"/>
      <w:pPr>
        <w:tabs>
          <w:tab w:val="num" w:pos="1539"/>
        </w:tabs>
        <w:ind w:left="1539" w:hanging="840"/>
      </w:pPr>
      <w:rPr>
        <w:rFonts w:hint="default"/>
      </w:rPr>
    </w:lvl>
    <w:lvl w:ilvl="1" w:tplc="04190019" w:tentative="1">
      <w:start w:val="1"/>
      <w:numFmt w:val="lowerLetter"/>
      <w:lvlText w:val="%2."/>
      <w:lvlJc w:val="left"/>
      <w:pPr>
        <w:tabs>
          <w:tab w:val="num" w:pos="1779"/>
        </w:tabs>
        <w:ind w:left="1779" w:hanging="360"/>
      </w:pPr>
    </w:lvl>
    <w:lvl w:ilvl="2" w:tplc="0419001B" w:tentative="1">
      <w:start w:val="1"/>
      <w:numFmt w:val="lowerRoman"/>
      <w:lvlText w:val="%3."/>
      <w:lvlJc w:val="right"/>
      <w:pPr>
        <w:tabs>
          <w:tab w:val="num" w:pos="2499"/>
        </w:tabs>
        <w:ind w:left="2499" w:hanging="180"/>
      </w:pPr>
    </w:lvl>
    <w:lvl w:ilvl="3" w:tplc="0419000F" w:tentative="1">
      <w:start w:val="1"/>
      <w:numFmt w:val="decimal"/>
      <w:lvlText w:val="%4."/>
      <w:lvlJc w:val="left"/>
      <w:pPr>
        <w:tabs>
          <w:tab w:val="num" w:pos="3219"/>
        </w:tabs>
        <w:ind w:left="3219" w:hanging="360"/>
      </w:pPr>
    </w:lvl>
    <w:lvl w:ilvl="4" w:tplc="04190019" w:tentative="1">
      <w:start w:val="1"/>
      <w:numFmt w:val="lowerLetter"/>
      <w:lvlText w:val="%5."/>
      <w:lvlJc w:val="left"/>
      <w:pPr>
        <w:tabs>
          <w:tab w:val="num" w:pos="3939"/>
        </w:tabs>
        <w:ind w:left="3939" w:hanging="360"/>
      </w:pPr>
    </w:lvl>
    <w:lvl w:ilvl="5" w:tplc="0419001B" w:tentative="1">
      <w:start w:val="1"/>
      <w:numFmt w:val="lowerRoman"/>
      <w:lvlText w:val="%6."/>
      <w:lvlJc w:val="right"/>
      <w:pPr>
        <w:tabs>
          <w:tab w:val="num" w:pos="4659"/>
        </w:tabs>
        <w:ind w:left="4659" w:hanging="180"/>
      </w:pPr>
    </w:lvl>
    <w:lvl w:ilvl="6" w:tplc="0419000F" w:tentative="1">
      <w:start w:val="1"/>
      <w:numFmt w:val="decimal"/>
      <w:lvlText w:val="%7."/>
      <w:lvlJc w:val="left"/>
      <w:pPr>
        <w:tabs>
          <w:tab w:val="num" w:pos="5379"/>
        </w:tabs>
        <w:ind w:left="5379" w:hanging="360"/>
      </w:pPr>
    </w:lvl>
    <w:lvl w:ilvl="7" w:tplc="04190019" w:tentative="1">
      <w:start w:val="1"/>
      <w:numFmt w:val="lowerLetter"/>
      <w:lvlText w:val="%8."/>
      <w:lvlJc w:val="left"/>
      <w:pPr>
        <w:tabs>
          <w:tab w:val="num" w:pos="6099"/>
        </w:tabs>
        <w:ind w:left="6099" w:hanging="360"/>
      </w:pPr>
    </w:lvl>
    <w:lvl w:ilvl="8" w:tplc="0419001B" w:tentative="1">
      <w:start w:val="1"/>
      <w:numFmt w:val="lowerRoman"/>
      <w:lvlText w:val="%9."/>
      <w:lvlJc w:val="right"/>
      <w:pPr>
        <w:tabs>
          <w:tab w:val="num" w:pos="6819"/>
        </w:tabs>
        <w:ind w:left="6819" w:hanging="180"/>
      </w:pPr>
    </w:lvl>
  </w:abstractNum>
  <w:abstractNum w:abstractNumId="19">
    <w:nsid w:val="35471D2F"/>
    <w:multiLevelType w:val="hybridMultilevel"/>
    <w:tmpl w:val="91ECB3E0"/>
    <w:lvl w:ilvl="0" w:tplc="87BCCA6E">
      <w:start w:val="1"/>
      <w:numFmt w:val="bullet"/>
      <w:lvlText w:val=""/>
      <w:lvlJc w:val="left"/>
      <w:pPr>
        <w:tabs>
          <w:tab w:val="num" w:pos="1440"/>
        </w:tabs>
        <w:ind w:left="144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nsid w:val="39CA40BF"/>
    <w:multiLevelType w:val="hybridMultilevel"/>
    <w:tmpl w:val="403E0F22"/>
    <w:lvl w:ilvl="0" w:tplc="BE44CCB2">
      <w:numFmt w:val="bullet"/>
      <w:lvlText w:val="-"/>
      <w:lvlJc w:val="left"/>
      <w:pPr>
        <w:tabs>
          <w:tab w:val="num" w:pos="1290"/>
        </w:tabs>
        <w:ind w:left="1290" w:hanging="75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21">
    <w:nsid w:val="447A3F74"/>
    <w:multiLevelType w:val="hybridMultilevel"/>
    <w:tmpl w:val="B1802F30"/>
    <w:lvl w:ilvl="0" w:tplc="96084C0A">
      <w:start w:val="3"/>
      <w:numFmt w:val="bullet"/>
      <w:lvlText w:val=""/>
      <w:lvlJc w:val="left"/>
      <w:pPr>
        <w:tabs>
          <w:tab w:val="num" w:pos="740"/>
        </w:tabs>
        <w:ind w:left="740" w:hanging="360"/>
      </w:pPr>
      <w:rPr>
        <w:rFonts w:ascii="Symbol" w:eastAsia="Times New Roman" w:hAnsi="Symbol" w:cs="Times New Roman" w:hint="default"/>
      </w:rPr>
    </w:lvl>
    <w:lvl w:ilvl="1" w:tplc="04190003" w:tentative="1">
      <w:start w:val="1"/>
      <w:numFmt w:val="bullet"/>
      <w:lvlText w:val="o"/>
      <w:lvlJc w:val="left"/>
      <w:pPr>
        <w:tabs>
          <w:tab w:val="num" w:pos="1460"/>
        </w:tabs>
        <w:ind w:left="1460" w:hanging="360"/>
      </w:pPr>
      <w:rPr>
        <w:rFonts w:ascii="Courier New" w:hAnsi="Courier New" w:cs="Courier New" w:hint="default"/>
      </w:rPr>
    </w:lvl>
    <w:lvl w:ilvl="2" w:tplc="04190005" w:tentative="1">
      <w:start w:val="1"/>
      <w:numFmt w:val="bullet"/>
      <w:lvlText w:val=""/>
      <w:lvlJc w:val="left"/>
      <w:pPr>
        <w:tabs>
          <w:tab w:val="num" w:pos="2180"/>
        </w:tabs>
        <w:ind w:left="2180" w:hanging="360"/>
      </w:pPr>
      <w:rPr>
        <w:rFonts w:ascii="Wingdings" w:hAnsi="Wingdings" w:hint="default"/>
      </w:rPr>
    </w:lvl>
    <w:lvl w:ilvl="3" w:tplc="04190001" w:tentative="1">
      <w:start w:val="1"/>
      <w:numFmt w:val="bullet"/>
      <w:lvlText w:val=""/>
      <w:lvlJc w:val="left"/>
      <w:pPr>
        <w:tabs>
          <w:tab w:val="num" w:pos="2900"/>
        </w:tabs>
        <w:ind w:left="2900" w:hanging="360"/>
      </w:pPr>
      <w:rPr>
        <w:rFonts w:ascii="Symbol" w:hAnsi="Symbol" w:hint="default"/>
      </w:rPr>
    </w:lvl>
    <w:lvl w:ilvl="4" w:tplc="04190003" w:tentative="1">
      <w:start w:val="1"/>
      <w:numFmt w:val="bullet"/>
      <w:lvlText w:val="o"/>
      <w:lvlJc w:val="left"/>
      <w:pPr>
        <w:tabs>
          <w:tab w:val="num" w:pos="3620"/>
        </w:tabs>
        <w:ind w:left="3620" w:hanging="360"/>
      </w:pPr>
      <w:rPr>
        <w:rFonts w:ascii="Courier New" w:hAnsi="Courier New" w:cs="Courier New" w:hint="default"/>
      </w:rPr>
    </w:lvl>
    <w:lvl w:ilvl="5" w:tplc="04190005" w:tentative="1">
      <w:start w:val="1"/>
      <w:numFmt w:val="bullet"/>
      <w:lvlText w:val=""/>
      <w:lvlJc w:val="left"/>
      <w:pPr>
        <w:tabs>
          <w:tab w:val="num" w:pos="4340"/>
        </w:tabs>
        <w:ind w:left="4340" w:hanging="360"/>
      </w:pPr>
      <w:rPr>
        <w:rFonts w:ascii="Wingdings" w:hAnsi="Wingdings" w:hint="default"/>
      </w:rPr>
    </w:lvl>
    <w:lvl w:ilvl="6" w:tplc="04190001" w:tentative="1">
      <w:start w:val="1"/>
      <w:numFmt w:val="bullet"/>
      <w:lvlText w:val=""/>
      <w:lvlJc w:val="left"/>
      <w:pPr>
        <w:tabs>
          <w:tab w:val="num" w:pos="5060"/>
        </w:tabs>
        <w:ind w:left="5060" w:hanging="360"/>
      </w:pPr>
      <w:rPr>
        <w:rFonts w:ascii="Symbol" w:hAnsi="Symbol" w:hint="default"/>
      </w:rPr>
    </w:lvl>
    <w:lvl w:ilvl="7" w:tplc="04190003" w:tentative="1">
      <w:start w:val="1"/>
      <w:numFmt w:val="bullet"/>
      <w:lvlText w:val="o"/>
      <w:lvlJc w:val="left"/>
      <w:pPr>
        <w:tabs>
          <w:tab w:val="num" w:pos="5780"/>
        </w:tabs>
        <w:ind w:left="5780" w:hanging="360"/>
      </w:pPr>
      <w:rPr>
        <w:rFonts w:ascii="Courier New" w:hAnsi="Courier New" w:cs="Courier New" w:hint="default"/>
      </w:rPr>
    </w:lvl>
    <w:lvl w:ilvl="8" w:tplc="04190005" w:tentative="1">
      <w:start w:val="1"/>
      <w:numFmt w:val="bullet"/>
      <w:lvlText w:val=""/>
      <w:lvlJc w:val="left"/>
      <w:pPr>
        <w:tabs>
          <w:tab w:val="num" w:pos="6500"/>
        </w:tabs>
        <w:ind w:left="6500" w:hanging="360"/>
      </w:pPr>
      <w:rPr>
        <w:rFonts w:ascii="Wingdings" w:hAnsi="Wingdings" w:hint="default"/>
      </w:rPr>
    </w:lvl>
  </w:abstractNum>
  <w:abstractNum w:abstractNumId="22">
    <w:nsid w:val="55112A2F"/>
    <w:multiLevelType w:val="hybridMultilevel"/>
    <w:tmpl w:val="44FE2B16"/>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3">
    <w:nsid w:val="646A7205"/>
    <w:multiLevelType w:val="hybridMultilevel"/>
    <w:tmpl w:val="78443770"/>
    <w:lvl w:ilvl="0" w:tplc="BE44CCB2">
      <w:start w:val="1"/>
      <w:numFmt w:val="decimal"/>
      <w:lvlText w:val="%1."/>
      <w:lvlJc w:val="left"/>
      <w:pPr>
        <w:tabs>
          <w:tab w:val="num" w:pos="360"/>
        </w:tabs>
        <w:ind w:left="360" w:hanging="360"/>
      </w:pPr>
      <w:rPr>
        <w:i w:val="0"/>
      </w:rPr>
    </w:lvl>
    <w:lvl w:ilvl="1" w:tplc="04190003" w:tentative="1">
      <w:start w:val="1"/>
      <w:numFmt w:val="lowerLetter"/>
      <w:lvlText w:val="%2."/>
      <w:lvlJc w:val="left"/>
      <w:pPr>
        <w:tabs>
          <w:tab w:val="num" w:pos="2340"/>
        </w:tabs>
        <w:ind w:left="2340" w:hanging="360"/>
      </w:pPr>
    </w:lvl>
    <w:lvl w:ilvl="2" w:tplc="04190005" w:tentative="1">
      <w:start w:val="1"/>
      <w:numFmt w:val="lowerRoman"/>
      <w:lvlText w:val="%3."/>
      <w:lvlJc w:val="right"/>
      <w:pPr>
        <w:tabs>
          <w:tab w:val="num" w:pos="3060"/>
        </w:tabs>
        <w:ind w:left="3060" w:hanging="180"/>
      </w:pPr>
    </w:lvl>
    <w:lvl w:ilvl="3" w:tplc="04190001" w:tentative="1">
      <w:start w:val="1"/>
      <w:numFmt w:val="decimal"/>
      <w:lvlText w:val="%4."/>
      <w:lvlJc w:val="left"/>
      <w:pPr>
        <w:tabs>
          <w:tab w:val="num" w:pos="3780"/>
        </w:tabs>
        <w:ind w:left="3780" w:hanging="360"/>
      </w:pPr>
    </w:lvl>
    <w:lvl w:ilvl="4" w:tplc="04190003" w:tentative="1">
      <w:start w:val="1"/>
      <w:numFmt w:val="lowerLetter"/>
      <w:lvlText w:val="%5."/>
      <w:lvlJc w:val="left"/>
      <w:pPr>
        <w:tabs>
          <w:tab w:val="num" w:pos="4500"/>
        </w:tabs>
        <w:ind w:left="4500" w:hanging="360"/>
      </w:pPr>
    </w:lvl>
    <w:lvl w:ilvl="5" w:tplc="04190005" w:tentative="1">
      <w:start w:val="1"/>
      <w:numFmt w:val="lowerRoman"/>
      <w:lvlText w:val="%6."/>
      <w:lvlJc w:val="right"/>
      <w:pPr>
        <w:tabs>
          <w:tab w:val="num" w:pos="5220"/>
        </w:tabs>
        <w:ind w:left="5220" w:hanging="180"/>
      </w:pPr>
    </w:lvl>
    <w:lvl w:ilvl="6" w:tplc="04190001" w:tentative="1">
      <w:start w:val="1"/>
      <w:numFmt w:val="decimal"/>
      <w:lvlText w:val="%7."/>
      <w:lvlJc w:val="left"/>
      <w:pPr>
        <w:tabs>
          <w:tab w:val="num" w:pos="5940"/>
        </w:tabs>
        <w:ind w:left="5940" w:hanging="360"/>
      </w:pPr>
    </w:lvl>
    <w:lvl w:ilvl="7" w:tplc="04190003" w:tentative="1">
      <w:start w:val="1"/>
      <w:numFmt w:val="lowerLetter"/>
      <w:lvlText w:val="%8."/>
      <w:lvlJc w:val="left"/>
      <w:pPr>
        <w:tabs>
          <w:tab w:val="num" w:pos="6660"/>
        </w:tabs>
        <w:ind w:left="6660" w:hanging="360"/>
      </w:pPr>
    </w:lvl>
    <w:lvl w:ilvl="8" w:tplc="04190005" w:tentative="1">
      <w:start w:val="1"/>
      <w:numFmt w:val="lowerRoman"/>
      <w:lvlText w:val="%9."/>
      <w:lvlJc w:val="right"/>
      <w:pPr>
        <w:tabs>
          <w:tab w:val="num" w:pos="7380"/>
        </w:tabs>
        <w:ind w:left="7380" w:hanging="180"/>
      </w:pPr>
    </w:lvl>
  </w:abstractNum>
  <w:abstractNum w:abstractNumId="24">
    <w:nsid w:val="6846122D"/>
    <w:multiLevelType w:val="hybridMultilevel"/>
    <w:tmpl w:val="F96082A0"/>
    <w:lvl w:ilvl="0" w:tplc="541AC34E">
      <w:start w:val="1"/>
      <w:numFmt w:val="decimal"/>
      <w:lvlText w:val="%1."/>
      <w:lvlJc w:val="left"/>
      <w:pPr>
        <w:tabs>
          <w:tab w:val="num" w:pos="1080"/>
        </w:tabs>
        <w:ind w:left="1080" w:hanging="360"/>
      </w:pPr>
      <w:rPr>
        <w:rFonts w:hint="default"/>
      </w:rPr>
    </w:lvl>
    <w:lvl w:ilvl="1" w:tplc="04190019">
      <w:start w:val="1"/>
      <w:numFmt w:val="decimal"/>
      <w:lvlText w:val="%2."/>
      <w:lvlJc w:val="left"/>
      <w:pPr>
        <w:tabs>
          <w:tab w:val="num" w:pos="1800"/>
        </w:tabs>
        <w:ind w:left="1800" w:hanging="360"/>
      </w:pPr>
      <w:rPr>
        <w:rFonts w:hint="default"/>
        <w:sz w:val="28"/>
        <w:szCs w:val="28"/>
      </w:r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25">
    <w:nsid w:val="696C2AB9"/>
    <w:multiLevelType w:val="multilevel"/>
    <w:tmpl w:val="77A203F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80"/>
        </w:tabs>
        <w:ind w:left="780" w:hanging="360"/>
      </w:pPr>
      <w:rPr>
        <w:rFonts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520"/>
        </w:tabs>
        <w:ind w:left="5520" w:hanging="2160"/>
      </w:pPr>
      <w:rPr>
        <w:rFonts w:hint="default"/>
      </w:rPr>
    </w:lvl>
  </w:abstractNum>
  <w:abstractNum w:abstractNumId="26">
    <w:nsid w:val="699302A3"/>
    <w:multiLevelType w:val="hybridMultilevel"/>
    <w:tmpl w:val="C6289BF4"/>
    <w:lvl w:ilvl="0" w:tplc="0419000F">
      <w:start w:val="1"/>
      <w:numFmt w:val="decimal"/>
      <w:lvlText w:val="%1."/>
      <w:lvlJc w:val="left"/>
      <w:pPr>
        <w:tabs>
          <w:tab w:val="num" w:pos="1287"/>
        </w:tabs>
        <w:ind w:left="1287" w:hanging="360"/>
      </w:p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27">
    <w:nsid w:val="71563C07"/>
    <w:multiLevelType w:val="hybridMultilevel"/>
    <w:tmpl w:val="0C36BD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D305EF1"/>
    <w:multiLevelType w:val="singleLevel"/>
    <w:tmpl w:val="0419000F"/>
    <w:lvl w:ilvl="0">
      <w:start w:val="1"/>
      <w:numFmt w:val="decimal"/>
      <w:lvlText w:val="%1."/>
      <w:lvlJc w:val="left"/>
      <w:pPr>
        <w:tabs>
          <w:tab w:val="num" w:pos="360"/>
        </w:tabs>
        <w:ind w:left="360" w:hanging="360"/>
      </w:pPr>
    </w:lvl>
  </w:abstractNum>
  <w:num w:numId="1">
    <w:abstractNumId w:val="11"/>
  </w:num>
  <w:num w:numId="2">
    <w:abstractNumId w:val="5"/>
  </w:num>
  <w:num w:numId="3">
    <w:abstractNumId w:val="7"/>
  </w:num>
  <w:num w:numId="4">
    <w:abstractNumId w:val="19"/>
  </w:num>
  <w:num w:numId="5">
    <w:abstractNumId w:val="26"/>
  </w:num>
  <w:num w:numId="6">
    <w:abstractNumId w:val="15"/>
  </w:num>
  <w:num w:numId="7">
    <w:abstractNumId w:val="20"/>
  </w:num>
  <w:num w:numId="8">
    <w:abstractNumId w:val="9"/>
  </w:num>
  <w:num w:numId="9">
    <w:abstractNumId w:val="1"/>
  </w:num>
  <w:num w:numId="10">
    <w:abstractNumId w:val="16"/>
  </w:num>
  <w:num w:numId="11">
    <w:abstractNumId w:val="0"/>
  </w:num>
  <w:num w:numId="12">
    <w:abstractNumId w:val="10"/>
  </w:num>
  <w:num w:numId="13">
    <w:abstractNumId w:val="27"/>
  </w:num>
  <w:num w:numId="14">
    <w:abstractNumId w:val="4"/>
  </w:num>
  <w:num w:numId="15">
    <w:abstractNumId w:val="28"/>
  </w:num>
  <w:num w:numId="16">
    <w:abstractNumId w:val="21"/>
  </w:num>
  <w:num w:numId="17">
    <w:abstractNumId w:val="13"/>
  </w:num>
  <w:num w:numId="18">
    <w:abstractNumId w:val="8"/>
  </w:num>
  <w:num w:numId="19">
    <w:abstractNumId w:val="25"/>
  </w:num>
  <w:num w:numId="20">
    <w:abstractNumId w:val="18"/>
  </w:num>
  <w:num w:numId="21">
    <w:abstractNumId w:val="12"/>
  </w:num>
  <w:num w:numId="22">
    <w:abstractNumId w:val="17"/>
  </w:num>
  <w:num w:numId="23">
    <w:abstractNumId w:val="6"/>
  </w:num>
  <w:num w:numId="24">
    <w:abstractNumId w:val="22"/>
  </w:num>
  <w:num w:numId="25">
    <w:abstractNumId w:val="14"/>
  </w:num>
  <w:num w:numId="26">
    <w:abstractNumId w:val="3"/>
  </w:num>
  <w:num w:numId="27">
    <w:abstractNumId w:val="24"/>
  </w:num>
  <w:num w:numId="28">
    <w:abstractNumId w:val="23"/>
  </w:num>
  <w:num w:numId="2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08"/>
  <w:characterSpacingControl w:val="doNotCompress"/>
  <w:hdrShapeDefaults>
    <o:shapedefaults v:ext="edit" spidmax="5122"/>
    <o:shapelayout v:ext="edit">
      <o:idmap v:ext="edit" data="1"/>
      <o:rules v:ext="edit">
        <o:r id="V:Rule2" type="connector" idref="#AutoShape 4"/>
      </o:rules>
    </o:shapelayout>
  </w:hdrShapeDefaults>
  <w:footnotePr>
    <w:footnote w:id="0"/>
    <w:footnote w:id="1"/>
  </w:footnotePr>
  <w:endnotePr>
    <w:endnote w:id="0"/>
    <w:endnote w:id="1"/>
  </w:endnotePr>
  <w:compat/>
  <w:rsids>
    <w:rsidRoot w:val="008E75E5"/>
    <w:rsid w:val="000932B8"/>
    <w:rsid w:val="00443FAF"/>
    <w:rsid w:val="005C650B"/>
    <w:rsid w:val="00673F21"/>
    <w:rsid w:val="00825166"/>
    <w:rsid w:val="008E75E5"/>
    <w:rsid w:val="009D7433"/>
    <w:rsid w:val="00CF4093"/>
    <w:rsid w:val="00FA279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Strong" w:semiHidden="0" w:uiPriority="22" w:unhideWhenUsed="0" w:qFormat="1"/>
    <w:lsdException w:name="Emphasis" w:semiHidden="0" w:uiPriority="0" w:unhideWhenUsed="0" w:qFormat="1"/>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E75E5"/>
    <w:pPr>
      <w:spacing w:after="0" w:line="240" w:lineRule="auto"/>
    </w:pPr>
    <w:rPr>
      <w:rFonts w:ascii="Times New Roman" w:eastAsia="Times New Roman" w:hAnsi="Times New Roman" w:cs="Times New Roman"/>
      <w:color w:val="000000"/>
      <w:sz w:val="32"/>
      <w:szCs w:val="32"/>
      <w:lang w:val="en-US" w:eastAsia="ru-RU"/>
    </w:rPr>
  </w:style>
  <w:style w:type="paragraph" w:styleId="1">
    <w:name w:val="heading 1"/>
    <w:basedOn w:val="a"/>
    <w:next w:val="a"/>
    <w:link w:val="10"/>
    <w:qFormat/>
    <w:rsid w:val="008E75E5"/>
    <w:pPr>
      <w:keepNext/>
      <w:numPr>
        <w:numId w:val="12"/>
      </w:numPr>
      <w:spacing w:before="360" w:after="120"/>
      <w:outlineLvl w:val="0"/>
    </w:pPr>
    <w:rPr>
      <w:rFonts w:ascii="Arial" w:hAnsi="Arial"/>
      <w:b/>
      <w:bCs/>
      <w:noProof/>
      <w:color w:val="auto"/>
      <w:kern w:val="32"/>
      <w:sz w:val="24"/>
      <w:lang w:val="uk-UA" w:eastAsia="en-US"/>
    </w:rPr>
  </w:style>
  <w:style w:type="paragraph" w:styleId="2">
    <w:name w:val="heading 2"/>
    <w:basedOn w:val="a"/>
    <w:next w:val="a"/>
    <w:link w:val="20"/>
    <w:qFormat/>
    <w:rsid w:val="008E75E5"/>
    <w:pPr>
      <w:keepNext/>
      <w:numPr>
        <w:ilvl w:val="1"/>
        <w:numId w:val="12"/>
      </w:numPr>
      <w:spacing w:before="240" w:after="120"/>
      <w:outlineLvl w:val="1"/>
    </w:pPr>
    <w:rPr>
      <w:rFonts w:ascii="Arial" w:hAnsi="Arial"/>
      <w:b/>
      <w:bCs/>
      <w:iCs/>
      <w:color w:val="auto"/>
      <w:sz w:val="22"/>
      <w:szCs w:val="28"/>
      <w:lang w:val="en-GB" w:eastAsia="en-US"/>
    </w:rPr>
  </w:style>
  <w:style w:type="paragraph" w:styleId="3">
    <w:name w:val="heading 3"/>
    <w:basedOn w:val="a"/>
    <w:next w:val="a"/>
    <w:link w:val="30"/>
    <w:qFormat/>
    <w:rsid w:val="008E75E5"/>
    <w:pPr>
      <w:keepNext/>
      <w:numPr>
        <w:ilvl w:val="2"/>
        <w:numId w:val="12"/>
      </w:numPr>
      <w:spacing w:before="180" w:after="120"/>
      <w:outlineLvl w:val="2"/>
    </w:pPr>
    <w:rPr>
      <w:rFonts w:ascii="Arial" w:hAnsi="Arial"/>
      <w:b/>
      <w:bCs/>
      <w:noProof/>
      <w:color w:val="auto"/>
      <w:sz w:val="20"/>
      <w:szCs w:val="26"/>
      <w:u w:val="single"/>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E75E5"/>
    <w:rPr>
      <w:rFonts w:ascii="Arial" w:eastAsia="Times New Roman" w:hAnsi="Arial" w:cs="Times New Roman"/>
      <w:b/>
      <w:bCs/>
      <w:noProof/>
      <w:kern w:val="32"/>
      <w:sz w:val="24"/>
      <w:szCs w:val="32"/>
      <w:lang w:val="uk-UA"/>
    </w:rPr>
  </w:style>
  <w:style w:type="character" w:customStyle="1" w:styleId="20">
    <w:name w:val="Заголовок 2 Знак"/>
    <w:basedOn w:val="a0"/>
    <w:link w:val="2"/>
    <w:rsid w:val="008E75E5"/>
    <w:rPr>
      <w:rFonts w:ascii="Arial" w:eastAsia="Times New Roman" w:hAnsi="Arial" w:cs="Times New Roman"/>
      <w:b/>
      <w:bCs/>
      <w:iCs/>
      <w:szCs w:val="28"/>
      <w:lang w:val="en-GB"/>
    </w:rPr>
  </w:style>
  <w:style w:type="character" w:customStyle="1" w:styleId="30">
    <w:name w:val="Заголовок 3 Знак"/>
    <w:basedOn w:val="a0"/>
    <w:link w:val="3"/>
    <w:rsid w:val="008E75E5"/>
    <w:rPr>
      <w:rFonts w:ascii="Arial" w:eastAsia="Times New Roman" w:hAnsi="Arial" w:cs="Times New Roman"/>
      <w:b/>
      <w:bCs/>
      <w:noProof/>
      <w:sz w:val="20"/>
      <w:szCs w:val="26"/>
      <w:u w:val="single"/>
      <w:lang w:val="en-GB"/>
    </w:rPr>
  </w:style>
  <w:style w:type="paragraph" w:styleId="a3">
    <w:name w:val="footer"/>
    <w:aliases w:val=" Знак"/>
    <w:basedOn w:val="a"/>
    <w:link w:val="a4"/>
    <w:uiPriority w:val="99"/>
    <w:rsid w:val="008E75E5"/>
    <w:pPr>
      <w:tabs>
        <w:tab w:val="center" w:pos="4153"/>
        <w:tab w:val="right" w:pos="8306"/>
      </w:tabs>
    </w:pPr>
    <w:rPr>
      <w:color w:val="auto"/>
      <w:sz w:val="24"/>
      <w:szCs w:val="24"/>
    </w:rPr>
  </w:style>
  <w:style w:type="character" w:customStyle="1" w:styleId="a4">
    <w:name w:val="Нижний колонтитул Знак"/>
    <w:aliases w:val=" Знак Знак"/>
    <w:basedOn w:val="a0"/>
    <w:link w:val="a3"/>
    <w:uiPriority w:val="99"/>
    <w:rsid w:val="008E75E5"/>
    <w:rPr>
      <w:rFonts w:ascii="Times New Roman" w:eastAsia="Times New Roman" w:hAnsi="Times New Roman" w:cs="Times New Roman"/>
      <w:sz w:val="24"/>
      <w:szCs w:val="24"/>
    </w:rPr>
  </w:style>
  <w:style w:type="paragraph" w:styleId="a5">
    <w:name w:val="header"/>
    <w:basedOn w:val="a"/>
    <w:link w:val="a6"/>
    <w:uiPriority w:val="99"/>
    <w:rsid w:val="008E75E5"/>
    <w:pPr>
      <w:tabs>
        <w:tab w:val="center" w:pos="4153"/>
        <w:tab w:val="right" w:pos="8306"/>
      </w:tabs>
    </w:pPr>
    <w:rPr>
      <w:color w:val="auto"/>
      <w:sz w:val="24"/>
      <w:szCs w:val="24"/>
      <w:lang w:val="uk-UA"/>
    </w:rPr>
  </w:style>
  <w:style w:type="character" w:customStyle="1" w:styleId="a6">
    <w:name w:val="Верхний колонтитул Знак"/>
    <w:basedOn w:val="a0"/>
    <w:link w:val="a5"/>
    <w:uiPriority w:val="99"/>
    <w:rsid w:val="008E75E5"/>
    <w:rPr>
      <w:rFonts w:ascii="Times New Roman" w:eastAsia="Times New Roman" w:hAnsi="Times New Roman" w:cs="Times New Roman"/>
      <w:sz w:val="24"/>
      <w:szCs w:val="24"/>
      <w:lang w:val="uk-UA"/>
    </w:rPr>
  </w:style>
  <w:style w:type="character" w:styleId="a7">
    <w:name w:val="page number"/>
    <w:rsid w:val="008E75E5"/>
  </w:style>
  <w:style w:type="paragraph" w:styleId="a8">
    <w:name w:val="Body Text"/>
    <w:basedOn w:val="a"/>
    <w:link w:val="a9"/>
    <w:uiPriority w:val="99"/>
    <w:rsid w:val="008E75E5"/>
    <w:pPr>
      <w:spacing w:after="120"/>
    </w:pPr>
    <w:rPr>
      <w:color w:val="auto"/>
      <w:sz w:val="20"/>
      <w:szCs w:val="20"/>
      <w:lang w:val="uk-UA"/>
    </w:rPr>
  </w:style>
  <w:style w:type="character" w:customStyle="1" w:styleId="a9">
    <w:name w:val="Основной текст Знак"/>
    <w:basedOn w:val="a0"/>
    <w:link w:val="a8"/>
    <w:uiPriority w:val="99"/>
    <w:rsid w:val="008E75E5"/>
    <w:rPr>
      <w:rFonts w:ascii="Times New Roman" w:eastAsia="Times New Roman" w:hAnsi="Times New Roman" w:cs="Times New Roman"/>
      <w:sz w:val="20"/>
      <w:szCs w:val="20"/>
      <w:lang w:val="uk-UA"/>
    </w:rPr>
  </w:style>
  <w:style w:type="paragraph" w:styleId="aa">
    <w:name w:val="Body Text Indent"/>
    <w:basedOn w:val="a"/>
    <w:link w:val="ab"/>
    <w:rsid w:val="008E75E5"/>
    <w:pPr>
      <w:widowControl w:val="0"/>
      <w:autoSpaceDE w:val="0"/>
      <w:autoSpaceDN w:val="0"/>
      <w:adjustRightInd w:val="0"/>
      <w:spacing w:after="120"/>
      <w:ind w:left="283"/>
    </w:pPr>
    <w:rPr>
      <w:color w:val="auto"/>
      <w:sz w:val="20"/>
      <w:szCs w:val="20"/>
      <w:lang w:val="ru-RU"/>
    </w:rPr>
  </w:style>
  <w:style w:type="character" w:customStyle="1" w:styleId="ab">
    <w:name w:val="Основной текст с отступом Знак"/>
    <w:basedOn w:val="a0"/>
    <w:link w:val="aa"/>
    <w:rsid w:val="008E75E5"/>
    <w:rPr>
      <w:rFonts w:ascii="Times New Roman" w:eastAsia="Times New Roman" w:hAnsi="Times New Roman" w:cs="Times New Roman"/>
      <w:sz w:val="20"/>
      <w:szCs w:val="20"/>
      <w:lang w:eastAsia="ru-RU"/>
    </w:rPr>
  </w:style>
  <w:style w:type="paragraph" w:styleId="ac">
    <w:name w:val="Block Text"/>
    <w:basedOn w:val="a"/>
    <w:uiPriority w:val="99"/>
    <w:rsid w:val="008E75E5"/>
    <w:pPr>
      <w:widowControl w:val="0"/>
      <w:shd w:val="clear" w:color="auto" w:fill="FFFFFF"/>
      <w:autoSpaceDE w:val="0"/>
      <w:autoSpaceDN w:val="0"/>
      <w:adjustRightInd w:val="0"/>
      <w:spacing w:before="122"/>
      <w:ind w:left="-540" w:right="7" w:firstLine="701"/>
      <w:jc w:val="both"/>
    </w:pPr>
    <w:rPr>
      <w:sz w:val="28"/>
      <w:szCs w:val="28"/>
      <w:lang w:val="uk-UA"/>
    </w:rPr>
  </w:style>
  <w:style w:type="paragraph" w:styleId="ad">
    <w:name w:val="Balloon Text"/>
    <w:basedOn w:val="a"/>
    <w:link w:val="ae"/>
    <w:rsid w:val="008E75E5"/>
    <w:rPr>
      <w:rFonts w:ascii="Tahoma" w:hAnsi="Tahoma"/>
      <w:sz w:val="16"/>
      <w:szCs w:val="16"/>
    </w:rPr>
  </w:style>
  <w:style w:type="character" w:customStyle="1" w:styleId="ae">
    <w:name w:val="Текст выноски Знак"/>
    <w:basedOn w:val="a0"/>
    <w:link w:val="ad"/>
    <w:rsid w:val="008E75E5"/>
    <w:rPr>
      <w:rFonts w:ascii="Tahoma" w:eastAsia="Times New Roman" w:hAnsi="Tahoma" w:cs="Times New Roman"/>
      <w:color w:val="000000"/>
      <w:sz w:val="16"/>
      <w:szCs w:val="16"/>
    </w:rPr>
  </w:style>
  <w:style w:type="paragraph" w:customStyle="1" w:styleId="11">
    <w:name w:val="Заголовок оглавления1"/>
    <w:basedOn w:val="a"/>
    <w:rsid w:val="008E75E5"/>
    <w:pPr>
      <w:keepNext/>
      <w:tabs>
        <w:tab w:val="right" w:leader="dot" w:pos="8505"/>
      </w:tabs>
      <w:spacing w:before="1000" w:after="240" w:line="360" w:lineRule="auto"/>
      <w:jc w:val="center"/>
    </w:pPr>
    <w:rPr>
      <w:b/>
      <w:bCs/>
      <w:caps/>
      <w:color w:val="auto"/>
      <w:spacing w:val="200"/>
      <w:sz w:val="22"/>
      <w:szCs w:val="22"/>
      <w:lang w:val="uk-UA"/>
    </w:rPr>
  </w:style>
  <w:style w:type="paragraph" w:styleId="af">
    <w:name w:val="Title"/>
    <w:basedOn w:val="a"/>
    <w:link w:val="af0"/>
    <w:qFormat/>
    <w:rsid w:val="008E75E5"/>
    <w:pPr>
      <w:jc w:val="center"/>
    </w:pPr>
    <w:rPr>
      <w:b/>
      <w:bCs/>
      <w:color w:val="auto"/>
      <w:sz w:val="28"/>
      <w:szCs w:val="24"/>
      <w:lang w:val="uk-UA"/>
    </w:rPr>
  </w:style>
  <w:style w:type="character" w:customStyle="1" w:styleId="af0">
    <w:name w:val="Название Знак"/>
    <w:basedOn w:val="a0"/>
    <w:link w:val="af"/>
    <w:rsid w:val="008E75E5"/>
    <w:rPr>
      <w:rFonts w:ascii="Times New Roman" w:eastAsia="Times New Roman" w:hAnsi="Times New Roman" w:cs="Times New Roman"/>
      <w:b/>
      <w:bCs/>
      <w:sz w:val="28"/>
      <w:szCs w:val="24"/>
      <w:lang w:val="uk-UA"/>
    </w:rPr>
  </w:style>
  <w:style w:type="paragraph" w:styleId="af1">
    <w:name w:val="Subtitle"/>
    <w:basedOn w:val="a"/>
    <w:link w:val="af2"/>
    <w:qFormat/>
    <w:rsid w:val="008E75E5"/>
    <w:pPr>
      <w:jc w:val="center"/>
    </w:pPr>
    <w:rPr>
      <w:color w:val="auto"/>
      <w:sz w:val="28"/>
      <w:szCs w:val="24"/>
      <w:lang w:val="uk-UA"/>
    </w:rPr>
  </w:style>
  <w:style w:type="character" w:customStyle="1" w:styleId="af2">
    <w:name w:val="Подзаголовок Знак"/>
    <w:basedOn w:val="a0"/>
    <w:link w:val="af1"/>
    <w:rsid w:val="008E75E5"/>
    <w:rPr>
      <w:rFonts w:ascii="Times New Roman" w:eastAsia="Times New Roman" w:hAnsi="Times New Roman" w:cs="Times New Roman"/>
      <w:sz w:val="28"/>
      <w:szCs w:val="24"/>
      <w:lang w:val="uk-UA"/>
    </w:rPr>
  </w:style>
  <w:style w:type="paragraph" w:customStyle="1" w:styleId="12">
    <w:name w:val="çàãîëîâîê 1"/>
    <w:basedOn w:val="a"/>
    <w:next w:val="a"/>
    <w:rsid w:val="008E75E5"/>
    <w:pPr>
      <w:keepNext/>
      <w:widowControl w:val="0"/>
      <w:autoSpaceDE w:val="0"/>
      <w:autoSpaceDN w:val="0"/>
      <w:adjustRightInd w:val="0"/>
      <w:spacing w:line="300" w:lineRule="auto"/>
      <w:jc w:val="both"/>
    </w:pPr>
    <w:rPr>
      <w:color w:val="auto"/>
    </w:rPr>
  </w:style>
  <w:style w:type="paragraph" w:customStyle="1" w:styleId="FR1">
    <w:name w:val="FR1"/>
    <w:rsid w:val="008E75E5"/>
    <w:pPr>
      <w:widowControl w:val="0"/>
      <w:autoSpaceDE w:val="0"/>
      <w:autoSpaceDN w:val="0"/>
      <w:adjustRightInd w:val="0"/>
      <w:spacing w:after="0" w:line="240" w:lineRule="auto"/>
      <w:jc w:val="center"/>
    </w:pPr>
    <w:rPr>
      <w:rFonts w:ascii="Arial" w:eastAsia="Times New Roman" w:hAnsi="Arial" w:cs="Arial"/>
      <w:sz w:val="40"/>
      <w:szCs w:val="40"/>
      <w:lang w:val="en-US" w:eastAsia="ru-RU"/>
    </w:rPr>
  </w:style>
  <w:style w:type="paragraph" w:customStyle="1" w:styleId="FR2">
    <w:name w:val="FR2"/>
    <w:rsid w:val="008E75E5"/>
    <w:pPr>
      <w:widowControl w:val="0"/>
      <w:autoSpaceDE w:val="0"/>
      <w:autoSpaceDN w:val="0"/>
      <w:adjustRightInd w:val="0"/>
      <w:spacing w:after="0" w:line="240" w:lineRule="auto"/>
      <w:ind w:firstLine="160"/>
    </w:pPr>
    <w:rPr>
      <w:rFonts w:ascii="Arial" w:eastAsia="Times New Roman" w:hAnsi="Arial" w:cs="Arial"/>
      <w:i/>
      <w:iCs/>
      <w:sz w:val="16"/>
      <w:szCs w:val="16"/>
      <w:lang w:val="en-US" w:eastAsia="ru-RU"/>
    </w:rPr>
  </w:style>
  <w:style w:type="character" w:styleId="af3">
    <w:name w:val="Hyperlink"/>
    <w:uiPriority w:val="99"/>
    <w:rsid w:val="008E75E5"/>
    <w:rPr>
      <w:color w:val="0000FF"/>
      <w:u w:val="single"/>
    </w:rPr>
  </w:style>
  <w:style w:type="paragraph" w:customStyle="1" w:styleId="Authors">
    <w:name w:val="Authors"/>
    <w:basedOn w:val="a"/>
    <w:qFormat/>
    <w:rsid w:val="008E75E5"/>
    <w:pPr>
      <w:spacing w:after="240"/>
      <w:jc w:val="center"/>
    </w:pPr>
    <w:rPr>
      <w:rFonts w:ascii="Arial" w:hAnsi="Arial" w:cs="Arial"/>
      <w:noProof/>
      <w:color w:val="auto"/>
      <w:sz w:val="24"/>
      <w:szCs w:val="24"/>
      <w:lang w:val="en-GB" w:eastAsia="en-US"/>
    </w:rPr>
  </w:style>
  <w:style w:type="paragraph" w:customStyle="1" w:styleId="Affiliation">
    <w:name w:val="Affiliation"/>
    <w:basedOn w:val="a"/>
    <w:qFormat/>
    <w:rsid w:val="008E75E5"/>
    <w:pPr>
      <w:pBdr>
        <w:bottom w:val="single" w:sz="8" w:space="10" w:color="auto"/>
      </w:pBdr>
      <w:jc w:val="center"/>
    </w:pPr>
    <w:rPr>
      <w:rFonts w:ascii="Arial" w:hAnsi="Arial" w:cs="Arial"/>
      <w:noProof/>
      <w:color w:val="auto"/>
      <w:sz w:val="20"/>
      <w:szCs w:val="24"/>
      <w:lang w:val="en-GB" w:eastAsia="en-US"/>
    </w:rPr>
  </w:style>
  <w:style w:type="character" w:customStyle="1" w:styleId="sformssrc">
    <w:name w:val="sforms_src"/>
    <w:rsid w:val="008E75E5"/>
  </w:style>
  <w:style w:type="character" w:customStyle="1" w:styleId="hps">
    <w:name w:val="hps"/>
    <w:rsid w:val="008E75E5"/>
  </w:style>
  <w:style w:type="paragraph" w:customStyle="1" w:styleId="af4">
    <w:name w:val="Текст требований"/>
    <w:basedOn w:val="a"/>
    <w:uiPriority w:val="99"/>
    <w:rsid w:val="008E75E5"/>
    <w:pPr>
      <w:ind w:firstLine="709"/>
      <w:jc w:val="both"/>
    </w:pPr>
    <w:rPr>
      <w:rFonts w:ascii="Kudriashov" w:hAnsi="Kudriashov"/>
      <w:noProof/>
      <w:color w:val="auto"/>
      <w:sz w:val="24"/>
      <w:szCs w:val="20"/>
      <w:lang w:val="ru-RU"/>
    </w:rPr>
  </w:style>
  <w:style w:type="paragraph" w:customStyle="1" w:styleId="af5">
    <w:name w:val="Знак"/>
    <w:basedOn w:val="a"/>
    <w:rsid w:val="008E75E5"/>
    <w:rPr>
      <w:rFonts w:ascii="Verdana" w:hAnsi="Verdana"/>
      <w:color w:val="auto"/>
      <w:sz w:val="20"/>
      <w:szCs w:val="20"/>
      <w:lang w:eastAsia="en-US"/>
    </w:rPr>
  </w:style>
  <w:style w:type="paragraph" w:customStyle="1" w:styleId="13">
    <w:name w:val="Заголовок оглавления1"/>
    <w:basedOn w:val="a"/>
    <w:uiPriority w:val="99"/>
    <w:rsid w:val="008E75E5"/>
    <w:pPr>
      <w:keepNext/>
      <w:tabs>
        <w:tab w:val="right" w:leader="dot" w:pos="8505"/>
      </w:tabs>
      <w:spacing w:before="1000" w:after="240" w:line="360" w:lineRule="auto"/>
      <w:jc w:val="center"/>
    </w:pPr>
    <w:rPr>
      <w:b/>
      <w:bCs/>
      <w:caps/>
      <w:color w:val="auto"/>
      <w:spacing w:val="200"/>
      <w:sz w:val="22"/>
      <w:szCs w:val="22"/>
      <w:lang w:val="uk-UA"/>
    </w:rPr>
  </w:style>
  <w:style w:type="character" w:customStyle="1" w:styleId="af6">
    <w:name w:val="Знак Знак"/>
    <w:uiPriority w:val="99"/>
    <w:rsid w:val="008E75E5"/>
    <w:rPr>
      <w:rFonts w:ascii="Arial" w:hAnsi="Arial"/>
      <w:b/>
      <w:noProof/>
      <w:kern w:val="32"/>
      <w:sz w:val="32"/>
      <w:lang w:val="uk-UA" w:eastAsia="en-US"/>
    </w:rPr>
  </w:style>
  <w:style w:type="table" w:styleId="af7">
    <w:name w:val="Table Grid"/>
    <w:basedOn w:val="a1"/>
    <w:rsid w:val="008E75E5"/>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l">
    <w:name w:val="hl"/>
    <w:rsid w:val="008E75E5"/>
  </w:style>
  <w:style w:type="character" w:customStyle="1" w:styleId="st">
    <w:name w:val="st"/>
    <w:rsid w:val="008E75E5"/>
  </w:style>
  <w:style w:type="character" w:styleId="af8">
    <w:name w:val="Emphasis"/>
    <w:qFormat/>
    <w:rsid w:val="008E75E5"/>
    <w:rPr>
      <w:i/>
      <w:iCs/>
    </w:rPr>
  </w:style>
  <w:style w:type="paragraph" w:styleId="af9">
    <w:name w:val="No Spacing"/>
    <w:link w:val="afa"/>
    <w:uiPriority w:val="1"/>
    <w:qFormat/>
    <w:rsid w:val="008E75E5"/>
    <w:pPr>
      <w:spacing w:after="0" w:line="240" w:lineRule="auto"/>
    </w:pPr>
    <w:rPr>
      <w:rFonts w:ascii="Calibri" w:eastAsia="Times New Roman" w:hAnsi="Calibri" w:cs="Times New Roman"/>
      <w:lang w:eastAsia="ru-RU"/>
    </w:rPr>
  </w:style>
  <w:style w:type="character" w:customStyle="1" w:styleId="afa">
    <w:name w:val="Без интервала Знак"/>
    <w:link w:val="af9"/>
    <w:uiPriority w:val="1"/>
    <w:rsid w:val="008E75E5"/>
    <w:rPr>
      <w:rFonts w:ascii="Calibri" w:eastAsia="Times New Roman" w:hAnsi="Calibri" w:cs="Times New Roman"/>
      <w:lang w:eastAsia="ru-RU"/>
    </w:rPr>
  </w:style>
  <w:style w:type="paragraph" w:customStyle="1" w:styleId="F9E977197262459AB16AE09F8A4F0155">
    <w:name w:val="F9E977197262459AB16AE09F8A4F0155"/>
    <w:rsid w:val="008E75E5"/>
    <w:rPr>
      <w:rFonts w:ascii="Calibri" w:eastAsia="Times New Roman" w:hAnsi="Calibri" w:cs="Times New Roman"/>
      <w:lang w:eastAsia="ru-RU"/>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oter" Target="footer2.xml"/><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footer" Target="footer1.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header" Target="header1.xm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4554</Words>
  <Characters>25963</Characters>
  <Application>Microsoft Office Word</Application>
  <DocSecurity>0</DocSecurity>
  <Lines>216</Lines>
  <Paragraphs>60</Paragraphs>
  <ScaleCrop>false</ScaleCrop>
  <Company>Microsoft</Company>
  <LinksUpToDate>false</LinksUpToDate>
  <CharactersWithSpaces>30457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2015-10-22T08:03:00Z</dcterms:created>
  <dcterms:modified xsi:type="dcterms:W3CDTF">2015-10-22T08:45:00Z</dcterms:modified>
</cp:coreProperties>
</file>